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64C" w:rsidRDefault="002C264C" w:rsidP="002C264C">
      <w:pPr>
        <w:pStyle w:val="Heading2"/>
        <w:jc w:val="both"/>
      </w:pPr>
      <w:r>
        <w:rPr>
          <w:color w:val="333333"/>
        </w:rPr>
        <w:t>Образовательная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область</w:t>
      </w:r>
      <w:r>
        <w:rPr>
          <w:color w:val="333333"/>
          <w:spacing w:val="-7"/>
        </w:rPr>
        <w:t xml:space="preserve"> </w:t>
      </w:r>
      <w:r>
        <w:t>Физическое</w:t>
      </w:r>
      <w:r>
        <w:rPr>
          <w:spacing w:val="-9"/>
        </w:rPr>
        <w:t xml:space="preserve"> </w:t>
      </w:r>
      <w:r>
        <w:t>развитие</w:t>
      </w:r>
    </w:p>
    <w:p w:rsidR="002C264C" w:rsidRDefault="002C264C" w:rsidP="002C264C">
      <w:pPr>
        <w:ind w:left="472"/>
        <w:jc w:val="both"/>
        <w:rPr>
          <w:i/>
          <w:sz w:val="24"/>
        </w:rPr>
      </w:pPr>
      <w:r>
        <w:rPr>
          <w:b/>
          <w:i/>
          <w:spacing w:val="-1"/>
          <w:sz w:val="24"/>
        </w:rPr>
        <w:t>Физическое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развитие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 «</w:t>
      </w:r>
      <w:r>
        <w:rPr>
          <w:i/>
          <w:sz w:val="24"/>
        </w:rPr>
        <w:t>Здоровье</w:t>
      </w:r>
      <w:r>
        <w:rPr>
          <w:sz w:val="24"/>
        </w:rPr>
        <w:t>»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Физическое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развитие»</w:t>
      </w:r>
    </w:p>
    <w:p w:rsidR="002C264C" w:rsidRDefault="002C264C" w:rsidP="002C264C">
      <w:pPr>
        <w:pStyle w:val="a3"/>
        <w:spacing w:before="80" w:line="312" w:lineRule="auto"/>
        <w:ind w:left="472" w:right="109" w:firstLine="60"/>
        <w:jc w:val="both"/>
      </w:pPr>
      <w:proofErr w:type="gramStart"/>
      <w:r>
        <w:rPr>
          <w:b/>
        </w:rPr>
        <w:t>«</w:t>
      </w:r>
      <w:r>
        <w:rPr>
          <w:b/>
          <w:i/>
        </w:rPr>
        <w:t>Здоровье</w:t>
      </w:r>
      <w:r>
        <w:rPr>
          <w:b/>
        </w:rPr>
        <w:t xml:space="preserve">» </w:t>
      </w:r>
      <w:r>
        <w:t>направлен на решение следующих задач: обеспечивать равные возможности для полноценного развития каждого ребёнка не</w:t>
      </w:r>
      <w:r>
        <w:rPr>
          <w:spacing w:val="1"/>
        </w:rPr>
        <w:t xml:space="preserve"> </w:t>
      </w:r>
      <w:r>
        <w:t>зависимо от психофизиологических и других особенностей; охранять и укреплять психическое и физическое здоровье детей, в</w:t>
      </w:r>
      <w:r>
        <w:rPr>
          <w:spacing w:val="1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эмоциональное благополучие ребёнка; создавать условия, способствующие правильному формированию растущего организма; формировать</w:t>
      </w:r>
      <w:r>
        <w:rPr>
          <w:spacing w:val="1"/>
        </w:rPr>
        <w:t xml:space="preserve"> </w:t>
      </w:r>
      <w:r>
        <w:t>ценности здорового образа жизни, относящиеся к общей культуре личности;</w:t>
      </w:r>
      <w:proofErr w:type="gramEnd"/>
      <w:r>
        <w:t xml:space="preserve"> овладевать элементарными нормами и правилами (в питании,</w:t>
      </w:r>
      <w:r>
        <w:rPr>
          <w:spacing w:val="1"/>
        </w:rPr>
        <w:t xml:space="preserve"> </w:t>
      </w:r>
      <w:r>
        <w:t>двигательном режиме, закаливании, при формировании полезных привычек и пр.); оказывать помощь родителям (законным представителям</w:t>
      </w:r>
      <w:proofErr w:type="gramStart"/>
      <w:r>
        <w:t>)в</w:t>
      </w:r>
      <w:proofErr w:type="gramEnd"/>
      <w:r>
        <w:rPr>
          <w:spacing w:val="1"/>
        </w:rPr>
        <w:t xml:space="preserve"> </w:t>
      </w:r>
      <w:r>
        <w:t>охране и</w:t>
      </w:r>
      <w:r>
        <w:rPr>
          <w:spacing w:val="3"/>
        </w:rPr>
        <w:t xml:space="preserve"> </w:t>
      </w:r>
      <w:r>
        <w:t>укреплении</w:t>
      </w:r>
      <w:r>
        <w:rPr>
          <w:spacing w:val="-5"/>
        </w:rPr>
        <w:t xml:space="preserve"> </w:t>
      </w:r>
      <w:r>
        <w:t>физического и</w:t>
      </w:r>
      <w:r>
        <w:rPr>
          <w:spacing w:val="-1"/>
        </w:rPr>
        <w:t xml:space="preserve"> </w:t>
      </w:r>
      <w:r>
        <w:t>психического здоровья</w:t>
      </w:r>
      <w:r>
        <w:rPr>
          <w:spacing w:val="-3"/>
        </w:rPr>
        <w:t xml:space="preserve"> </w:t>
      </w:r>
      <w:r>
        <w:t>детей.</w:t>
      </w:r>
    </w:p>
    <w:p w:rsidR="002C264C" w:rsidRDefault="002C264C" w:rsidP="002C264C">
      <w:pPr>
        <w:pStyle w:val="a3"/>
        <w:spacing w:before="8" w:line="312" w:lineRule="auto"/>
        <w:ind w:left="472" w:right="109" w:firstLine="60"/>
        <w:jc w:val="both"/>
      </w:pPr>
      <w:proofErr w:type="gramStart"/>
      <w:r>
        <w:rPr>
          <w:b/>
        </w:rPr>
        <w:t>«</w:t>
      </w:r>
      <w:r>
        <w:rPr>
          <w:b/>
          <w:i/>
        </w:rPr>
        <w:t>Физическая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культура</w:t>
      </w:r>
      <w:r>
        <w:rPr>
          <w:b/>
        </w:rPr>
        <w:t>»</w:t>
      </w:r>
      <w:r>
        <w:rPr>
          <w:b/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разные</w:t>
      </w:r>
      <w:r>
        <w:rPr>
          <w:spacing w:val="60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двигательной активности детей; развивать крупную и мелкую моторику; поддерживать инициативу и самостоятельность детей в двигательной</w:t>
      </w:r>
      <w:r>
        <w:rPr>
          <w:spacing w:val="1"/>
        </w:rPr>
        <w:t xml:space="preserve"> </w:t>
      </w:r>
      <w:r>
        <w:t>деятельности и организовывать виды деятельности, способствующие физическому развитию; формировать готовность и интерес к участию в</w:t>
      </w:r>
      <w:r>
        <w:rPr>
          <w:spacing w:val="1"/>
        </w:rPr>
        <w:t xml:space="preserve"> </w:t>
      </w:r>
      <w:r>
        <w:t>подвижных</w:t>
      </w:r>
      <w:r>
        <w:rPr>
          <w:spacing w:val="-1"/>
        </w:rPr>
        <w:t xml:space="preserve"> </w:t>
      </w:r>
      <w:r>
        <w:t>играх и</w:t>
      </w:r>
      <w:r>
        <w:rPr>
          <w:spacing w:val="-2"/>
        </w:rPr>
        <w:t xml:space="preserve"> </w:t>
      </w:r>
      <w:r>
        <w:t>соревнованиях;</w:t>
      </w:r>
      <w:r>
        <w:rPr>
          <w:spacing w:val="2"/>
        </w:rPr>
        <w:t xml:space="preserve"> </w:t>
      </w:r>
      <w:r>
        <w:t>формировать</w:t>
      </w:r>
      <w:r>
        <w:rPr>
          <w:spacing w:val="2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качества</w:t>
      </w:r>
      <w:r>
        <w:rPr>
          <w:spacing w:val="2"/>
        </w:rPr>
        <w:t xml:space="preserve"> </w:t>
      </w:r>
      <w:r>
        <w:t>(выносливость, гибкость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  <w:proofErr w:type="gramEnd"/>
    </w:p>
    <w:p w:rsidR="002C264C" w:rsidRDefault="002C264C" w:rsidP="002C264C">
      <w:pPr>
        <w:pStyle w:val="a3"/>
        <w:spacing w:before="10" w:line="314" w:lineRule="auto"/>
        <w:ind w:left="472" w:right="111" w:firstLine="300"/>
        <w:jc w:val="both"/>
      </w:pPr>
      <w:proofErr w:type="gramStart"/>
      <w:r>
        <w:t>В целом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«</w:t>
      </w:r>
      <w:r>
        <w:rPr>
          <w:i/>
        </w:rPr>
        <w:t>Здоровье</w:t>
      </w:r>
      <w:r>
        <w:t>» внутри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</w:t>
      </w:r>
      <w:r>
        <w:rPr>
          <w:i/>
        </w:rPr>
        <w:t>Физическое</w:t>
      </w:r>
      <w:r>
        <w:rPr>
          <w:i/>
          <w:spacing w:val="1"/>
        </w:rPr>
        <w:t xml:space="preserve"> </w:t>
      </w:r>
      <w:r>
        <w:rPr>
          <w:i/>
        </w:rPr>
        <w:t>развитие»</w:t>
      </w:r>
      <w:r>
        <w:rPr>
          <w:i/>
          <w:spacing w:val="1"/>
        </w:rPr>
        <w:t xml:space="preserve"> </w:t>
      </w:r>
      <w:r>
        <w:t>включает 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двигательной деятельности детей, способствующего правильному формированию опорно-двигательной системы организма, развитию крупной</w:t>
      </w:r>
      <w:r>
        <w:rPr>
          <w:spacing w:val="1"/>
        </w:rPr>
        <w:t xml:space="preserve"> </w:t>
      </w:r>
      <w:r>
        <w:t>и мелкой моторики рук, равновесия и координации движений, становлению ценностей здорового образа жизни, владению его 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правилами (в</w:t>
      </w:r>
      <w:r>
        <w:rPr>
          <w:spacing w:val="-7"/>
        </w:rPr>
        <w:t xml:space="preserve"> </w:t>
      </w:r>
      <w:r>
        <w:t>питании,</w:t>
      </w:r>
      <w:r>
        <w:rPr>
          <w:spacing w:val="-6"/>
        </w:rPr>
        <w:t xml:space="preserve"> </w:t>
      </w:r>
      <w:r>
        <w:t>двигательном</w:t>
      </w:r>
      <w:r>
        <w:rPr>
          <w:spacing w:val="-3"/>
        </w:rPr>
        <w:t xml:space="preserve"> </w:t>
      </w:r>
      <w:r>
        <w:t>режиме,</w:t>
      </w:r>
      <w:r>
        <w:rPr>
          <w:spacing w:val="-1"/>
        </w:rPr>
        <w:t xml:space="preserve"> </w:t>
      </w:r>
      <w:r>
        <w:t>закаливании,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полезных</w:t>
      </w:r>
      <w:r>
        <w:rPr>
          <w:spacing w:val="-1"/>
        </w:rPr>
        <w:t xml:space="preserve"> </w:t>
      </w:r>
      <w:r>
        <w:t>привычек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пр.).</w:t>
      </w:r>
      <w:proofErr w:type="gramEnd"/>
    </w:p>
    <w:p w:rsidR="002C264C" w:rsidRDefault="002C264C" w:rsidP="002C264C">
      <w:pPr>
        <w:pStyle w:val="a3"/>
        <w:spacing w:line="312" w:lineRule="auto"/>
        <w:ind w:left="472" w:right="113" w:firstLine="120"/>
        <w:jc w:val="both"/>
      </w:pP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«</w:t>
      </w: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</w:t>
      </w:r>
      <w:r>
        <w:t>»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</w:t>
      </w:r>
      <w:r>
        <w:rPr>
          <w:i/>
        </w:rPr>
        <w:t>Физическое</w:t>
      </w:r>
      <w:r>
        <w:rPr>
          <w:i/>
          <w:spacing w:val="1"/>
        </w:rPr>
        <w:t xml:space="preserve"> </w:t>
      </w:r>
      <w:r>
        <w:rPr>
          <w:i/>
        </w:rPr>
        <w:t>развитие»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приобретение</w:t>
      </w:r>
      <w:r>
        <w:rPr>
          <w:spacing w:val="10"/>
        </w:rPr>
        <w:t xml:space="preserve"> </w:t>
      </w:r>
      <w:r>
        <w:t>опыта</w:t>
      </w:r>
      <w:r>
        <w:rPr>
          <w:spacing w:val="10"/>
        </w:rPr>
        <w:t xml:space="preserve"> </w:t>
      </w:r>
      <w:r>
        <w:t>двигательной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физкультурной</w:t>
      </w:r>
      <w:r>
        <w:rPr>
          <w:spacing w:val="9"/>
        </w:rPr>
        <w:t xml:space="preserve"> </w:t>
      </w:r>
      <w:r>
        <w:t>деятельности</w:t>
      </w:r>
      <w:r>
        <w:rPr>
          <w:spacing w:val="13"/>
        </w:rPr>
        <w:t xml:space="preserve"> </w:t>
      </w:r>
      <w:r>
        <w:t>детей,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связанной</w:t>
      </w:r>
      <w:r>
        <w:rPr>
          <w:spacing w:val="8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выполнением</w:t>
      </w:r>
      <w:r>
        <w:rPr>
          <w:spacing w:val="9"/>
        </w:rPr>
        <w:t xml:space="preserve"> </w:t>
      </w:r>
      <w:r>
        <w:t>упражнений,</w:t>
      </w:r>
      <w:r>
        <w:rPr>
          <w:spacing w:val="8"/>
        </w:rPr>
        <w:t xml:space="preserve"> </w:t>
      </w:r>
      <w:r>
        <w:t>направленныха развитие физических качеств; овладении подвижными играми с правилами; развитие способности к правильному не носящему ущерба</w:t>
      </w:r>
      <w:r>
        <w:rPr>
          <w:spacing w:val="1"/>
        </w:rPr>
        <w:t xml:space="preserve"> </w:t>
      </w:r>
      <w:r>
        <w:t>организму, выполнению основных движений (ходьба, бег, мягкие прыжки, повороты в обе стороны); становление 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сфере;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начальных представлений о некоторых</w:t>
      </w:r>
      <w:r>
        <w:rPr>
          <w:spacing w:val="-1"/>
        </w:rPr>
        <w:t xml:space="preserve"> </w:t>
      </w:r>
      <w:r>
        <w:t>видах</w:t>
      </w:r>
      <w:r>
        <w:rPr>
          <w:spacing w:val="5"/>
        </w:rPr>
        <w:t xml:space="preserve"> </w:t>
      </w:r>
      <w:r>
        <w:t>спорта.</w:t>
      </w:r>
    </w:p>
    <w:p w:rsidR="002C264C" w:rsidRDefault="002C264C" w:rsidP="002C264C">
      <w:pPr>
        <w:pStyle w:val="a3"/>
        <w:spacing w:line="314" w:lineRule="auto"/>
        <w:ind w:left="472" w:right="116"/>
        <w:jc w:val="both"/>
      </w:pPr>
      <w:r>
        <w:rPr>
          <w:b/>
          <w:i/>
          <w:color w:val="333333"/>
        </w:rPr>
        <w:t>Цель:</w:t>
      </w:r>
      <w:r>
        <w:rPr>
          <w:b/>
          <w:i/>
          <w:color w:val="333333"/>
          <w:spacing w:val="1"/>
        </w:rPr>
        <w:t xml:space="preserve"> </w:t>
      </w:r>
      <w:r>
        <w:rPr>
          <w:color w:val="333333"/>
        </w:rPr>
        <w:t>Сохранение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укрепление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здоровья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ответственности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деле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сохранения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собственного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здоровья.</w:t>
      </w:r>
    </w:p>
    <w:p w:rsidR="002C264C" w:rsidRDefault="002C264C" w:rsidP="002C264C">
      <w:pPr>
        <w:pStyle w:val="Heading2"/>
        <w:spacing w:before="0"/>
        <w:jc w:val="both"/>
      </w:pPr>
      <w:r>
        <w:rPr>
          <w:color w:val="333333"/>
        </w:rPr>
        <w:t>Основные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принципы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физкультурно-оздоровительной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работы:</w:t>
      </w:r>
    </w:p>
    <w:p w:rsidR="002C264C" w:rsidRDefault="002C264C" w:rsidP="002C264C">
      <w:pPr>
        <w:pStyle w:val="a5"/>
        <w:numPr>
          <w:ilvl w:val="0"/>
          <w:numId w:val="2"/>
        </w:numPr>
        <w:tabs>
          <w:tab w:val="left" w:pos="1192"/>
          <w:tab w:val="left" w:pos="1193"/>
          <w:tab w:val="left" w:pos="7505"/>
          <w:tab w:val="left" w:pos="11466"/>
          <w:tab w:val="left" w:pos="12650"/>
          <w:tab w:val="left" w:pos="13594"/>
        </w:tabs>
        <w:spacing w:before="73" w:line="312" w:lineRule="auto"/>
        <w:ind w:right="455" w:hanging="360"/>
        <w:rPr>
          <w:sz w:val="24"/>
        </w:rPr>
      </w:pPr>
      <w:r>
        <w:tab/>
      </w:r>
      <w:r>
        <w:rPr>
          <w:color w:val="333333"/>
          <w:sz w:val="24"/>
        </w:rPr>
        <w:t>принцип</w:t>
      </w:r>
      <w:r>
        <w:rPr>
          <w:color w:val="333333"/>
          <w:spacing w:val="54"/>
          <w:sz w:val="24"/>
        </w:rPr>
        <w:t xml:space="preserve"> </w:t>
      </w:r>
      <w:r>
        <w:rPr>
          <w:color w:val="333333"/>
          <w:sz w:val="24"/>
        </w:rPr>
        <w:t>активности</w:t>
      </w:r>
      <w:r>
        <w:rPr>
          <w:color w:val="333333"/>
          <w:spacing w:val="5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52"/>
          <w:sz w:val="24"/>
        </w:rPr>
        <w:t xml:space="preserve"> </w:t>
      </w:r>
      <w:r>
        <w:rPr>
          <w:color w:val="333333"/>
          <w:sz w:val="24"/>
        </w:rPr>
        <w:t>сознательности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—</w:t>
      </w:r>
      <w:r>
        <w:rPr>
          <w:color w:val="333333"/>
          <w:spacing w:val="59"/>
          <w:sz w:val="24"/>
        </w:rPr>
        <w:t xml:space="preserve"> </w:t>
      </w:r>
      <w:r>
        <w:rPr>
          <w:color w:val="333333"/>
          <w:sz w:val="24"/>
        </w:rPr>
        <w:t>участие</w:t>
      </w:r>
      <w:r>
        <w:rPr>
          <w:color w:val="333333"/>
          <w:spacing w:val="54"/>
          <w:sz w:val="24"/>
        </w:rPr>
        <w:t xml:space="preserve"> </w:t>
      </w:r>
      <w:r>
        <w:rPr>
          <w:color w:val="333333"/>
          <w:sz w:val="24"/>
        </w:rPr>
        <w:t>всего</w:t>
      </w:r>
      <w:r>
        <w:rPr>
          <w:color w:val="333333"/>
          <w:sz w:val="24"/>
        </w:rPr>
        <w:tab/>
        <w:t>коллектива</w:t>
      </w:r>
      <w:r>
        <w:rPr>
          <w:color w:val="333333"/>
          <w:spacing w:val="54"/>
          <w:sz w:val="24"/>
        </w:rPr>
        <w:t xml:space="preserve"> </w:t>
      </w:r>
      <w:r>
        <w:rPr>
          <w:color w:val="333333"/>
          <w:sz w:val="24"/>
        </w:rPr>
        <w:t>педагогов</w:t>
      </w:r>
      <w:r>
        <w:rPr>
          <w:color w:val="333333"/>
          <w:spacing w:val="58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57"/>
          <w:sz w:val="24"/>
        </w:rPr>
        <w:t xml:space="preserve"> </w:t>
      </w:r>
      <w:r>
        <w:rPr>
          <w:color w:val="333333"/>
          <w:sz w:val="24"/>
        </w:rPr>
        <w:t>родителей</w:t>
      </w:r>
      <w:r>
        <w:rPr>
          <w:color w:val="333333"/>
          <w:sz w:val="24"/>
        </w:rPr>
        <w:tab/>
        <w:t>в</w:t>
      </w:r>
      <w:r>
        <w:rPr>
          <w:color w:val="333333"/>
          <w:spacing w:val="58"/>
          <w:sz w:val="24"/>
        </w:rPr>
        <w:t xml:space="preserve"> </w:t>
      </w:r>
      <w:r>
        <w:rPr>
          <w:color w:val="333333"/>
          <w:sz w:val="24"/>
        </w:rPr>
        <w:t>поиске</w:t>
      </w:r>
      <w:r>
        <w:rPr>
          <w:color w:val="333333"/>
          <w:sz w:val="24"/>
        </w:rPr>
        <w:tab/>
        <w:t>новых,</w:t>
      </w:r>
      <w:r>
        <w:rPr>
          <w:color w:val="333333"/>
          <w:sz w:val="24"/>
        </w:rPr>
        <w:tab/>
      </w:r>
      <w:r>
        <w:rPr>
          <w:color w:val="333333"/>
          <w:spacing w:val="-1"/>
          <w:sz w:val="24"/>
        </w:rPr>
        <w:t>эффективных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методов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целенаправленной деятельности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оздоровлению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себя 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детей</w:t>
      </w:r>
    </w:p>
    <w:p w:rsidR="002C264C" w:rsidRDefault="002C264C" w:rsidP="002C264C">
      <w:pPr>
        <w:pStyle w:val="a5"/>
        <w:numPr>
          <w:ilvl w:val="0"/>
          <w:numId w:val="2"/>
        </w:numPr>
        <w:tabs>
          <w:tab w:val="left" w:pos="1192"/>
          <w:tab w:val="left" w:pos="1193"/>
        </w:tabs>
        <w:spacing w:before="7" w:line="309" w:lineRule="auto"/>
        <w:ind w:right="797" w:hanging="360"/>
        <w:rPr>
          <w:sz w:val="24"/>
        </w:rPr>
      </w:pPr>
      <w:r>
        <w:tab/>
      </w:r>
      <w:r>
        <w:rPr>
          <w:color w:val="333333"/>
          <w:sz w:val="24"/>
        </w:rPr>
        <w:t>принцип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научности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—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подкрепление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проводимых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мероприятий,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направленных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укрепление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здоровья,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научно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обоснованными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lastRenderedPageBreak/>
        <w:t>практически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апробированными методиками</w:t>
      </w:r>
    </w:p>
    <w:p w:rsidR="002C264C" w:rsidRDefault="002C264C" w:rsidP="002C264C">
      <w:pPr>
        <w:pStyle w:val="a5"/>
        <w:numPr>
          <w:ilvl w:val="0"/>
          <w:numId w:val="2"/>
        </w:numPr>
        <w:tabs>
          <w:tab w:val="left" w:pos="1192"/>
          <w:tab w:val="left" w:pos="1193"/>
        </w:tabs>
        <w:spacing w:before="8" w:line="309" w:lineRule="auto"/>
        <w:ind w:right="377" w:hanging="360"/>
        <w:rPr>
          <w:sz w:val="24"/>
        </w:rPr>
      </w:pPr>
      <w:r>
        <w:tab/>
      </w:r>
      <w:r>
        <w:rPr>
          <w:color w:val="333333"/>
          <w:sz w:val="24"/>
        </w:rPr>
        <w:t xml:space="preserve">принцип комплексности и </w:t>
      </w:r>
      <w:proofErr w:type="spellStart"/>
      <w:r>
        <w:rPr>
          <w:color w:val="333333"/>
          <w:sz w:val="24"/>
        </w:rPr>
        <w:t>интегративности</w:t>
      </w:r>
      <w:proofErr w:type="spellEnd"/>
      <w:r>
        <w:rPr>
          <w:color w:val="333333"/>
          <w:sz w:val="24"/>
        </w:rPr>
        <w:t xml:space="preserve"> — решение оздоровительных задач в системе всего </w:t>
      </w:r>
      <w:proofErr w:type="spellStart"/>
      <w:r>
        <w:rPr>
          <w:color w:val="333333"/>
          <w:sz w:val="24"/>
        </w:rPr>
        <w:t>учебно</w:t>
      </w:r>
      <w:proofErr w:type="spellEnd"/>
      <w:r>
        <w:rPr>
          <w:color w:val="333333"/>
          <w:sz w:val="24"/>
        </w:rPr>
        <w:t xml:space="preserve"> — воспитательного</w:t>
      </w:r>
      <w:r>
        <w:rPr>
          <w:color w:val="333333"/>
          <w:spacing w:val="1"/>
          <w:sz w:val="24"/>
        </w:rPr>
        <w:t xml:space="preserve"> </w:t>
      </w:r>
      <w:proofErr w:type="spellStart"/>
      <w:r>
        <w:rPr>
          <w:color w:val="333333"/>
          <w:sz w:val="24"/>
        </w:rPr>
        <w:t>процессаи</w:t>
      </w:r>
      <w:proofErr w:type="spellEnd"/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всех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видов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деятельности</w:t>
      </w:r>
    </w:p>
    <w:p w:rsidR="002C264C" w:rsidRDefault="002C264C" w:rsidP="002C264C">
      <w:pPr>
        <w:pStyle w:val="a5"/>
        <w:numPr>
          <w:ilvl w:val="0"/>
          <w:numId w:val="2"/>
        </w:numPr>
        <w:tabs>
          <w:tab w:val="left" w:pos="1192"/>
          <w:tab w:val="left" w:pos="1193"/>
          <w:tab w:val="left" w:pos="6685"/>
          <w:tab w:val="left" w:pos="8265"/>
        </w:tabs>
        <w:spacing w:before="8" w:line="309" w:lineRule="auto"/>
        <w:ind w:right="476" w:hanging="360"/>
        <w:rPr>
          <w:sz w:val="24"/>
        </w:rPr>
      </w:pPr>
      <w:r>
        <w:tab/>
      </w:r>
      <w:r>
        <w:rPr>
          <w:color w:val="333333"/>
          <w:sz w:val="24"/>
        </w:rPr>
        <w:t>принцип</w:t>
      </w:r>
      <w:r>
        <w:rPr>
          <w:color w:val="333333"/>
          <w:spacing w:val="38"/>
          <w:sz w:val="24"/>
        </w:rPr>
        <w:t xml:space="preserve"> </w:t>
      </w:r>
      <w:r>
        <w:rPr>
          <w:color w:val="333333"/>
          <w:sz w:val="24"/>
        </w:rPr>
        <w:t>результативности</w:t>
      </w:r>
      <w:r>
        <w:rPr>
          <w:color w:val="333333"/>
          <w:spacing w:val="4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39"/>
          <w:sz w:val="24"/>
        </w:rPr>
        <w:t xml:space="preserve"> </w:t>
      </w:r>
      <w:r>
        <w:rPr>
          <w:color w:val="333333"/>
          <w:sz w:val="24"/>
        </w:rPr>
        <w:t>преемственности</w:t>
      </w:r>
      <w:r>
        <w:rPr>
          <w:color w:val="333333"/>
          <w:spacing w:val="45"/>
          <w:sz w:val="24"/>
        </w:rPr>
        <w:t xml:space="preserve"> </w:t>
      </w:r>
      <w:r>
        <w:rPr>
          <w:color w:val="333333"/>
          <w:sz w:val="24"/>
        </w:rPr>
        <w:t>—</w:t>
      </w:r>
      <w:r>
        <w:rPr>
          <w:color w:val="333333"/>
          <w:sz w:val="24"/>
        </w:rPr>
        <w:tab/>
        <w:t>поддержание</w:t>
      </w:r>
      <w:r>
        <w:rPr>
          <w:color w:val="333333"/>
          <w:sz w:val="24"/>
        </w:rPr>
        <w:tab/>
        <w:t>связей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между</w:t>
      </w:r>
      <w:r>
        <w:rPr>
          <w:color w:val="333333"/>
          <w:spacing w:val="26"/>
          <w:sz w:val="24"/>
        </w:rPr>
        <w:t xml:space="preserve"> </w:t>
      </w:r>
      <w:r>
        <w:rPr>
          <w:color w:val="333333"/>
          <w:sz w:val="24"/>
        </w:rPr>
        <w:t>возрастными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категориями,</w:t>
      </w:r>
      <w:r>
        <w:rPr>
          <w:color w:val="333333"/>
          <w:spacing w:val="42"/>
          <w:sz w:val="24"/>
        </w:rPr>
        <w:t xml:space="preserve"> </w:t>
      </w:r>
      <w:r>
        <w:rPr>
          <w:color w:val="333333"/>
          <w:sz w:val="24"/>
        </w:rPr>
        <w:t>учет</w:t>
      </w:r>
      <w:r>
        <w:rPr>
          <w:color w:val="333333"/>
          <w:spacing w:val="40"/>
          <w:sz w:val="24"/>
        </w:rPr>
        <w:t xml:space="preserve"> </w:t>
      </w:r>
      <w:proofErr w:type="spellStart"/>
      <w:r>
        <w:rPr>
          <w:color w:val="333333"/>
          <w:sz w:val="24"/>
        </w:rPr>
        <w:t>разноуровневого</w:t>
      </w:r>
      <w:proofErr w:type="spellEnd"/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состояния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здоровья</w:t>
      </w:r>
    </w:p>
    <w:p w:rsidR="002C264C" w:rsidRDefault="002C264C" w:rsidP="002C264C">
      <w:pPr>
        <w:pStyle w:val="a5"/>
        <w:numPr>
          <w:ilvl w:val="0"/>
          <w:numId w:val="2"/>
        </w:numPr>
        <w:tabs>
          <w:tab w:val="left" w:pos="1192"/>
          <w:tab w:val="left" w:pos="1193"/>
        </w:tabs>
        <w:spacing w:before="8" w:line="312" w:lineRule="auto"/>
        <w:ind w:right="352" w:hanging="360"/>
        <w:rPr>
          <w:sz w:val="24"/>
        </w:rPr>
      </w:pPr>
      <w:r>
        <w:tab/>
      </w:r>
      <w:r>
        <w:rPr>
          <w:color w:val="333333"/>
          <w:sz w:val="24"/>
        </w:rPr>
        <w:t>принцип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результативности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гарантированности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—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реализация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прав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детей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получение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необходимой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помощи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1"/>
          <w:sz w:val="24"/>
        </w:rPr>
        <w:t xml:space="preserve"> </w:t>
      </w:r>
      <w:proofErr w:type="spellStart"/>
      <w:r>
        <w:rPr>
          <w:color w:val="333333"/>
          <w:sz w:val="24"/>
        </w:rPr>
        <w:t>поддержки</w:t>
      </w:r>
      <w:proofErr w:type="gramStart"/>
      <w:r>
        <w:rPr>
          <w:color w:val="333333"/>
          <w:sz w:val="24"/>
        </w:rPr>
        <w:t>,г</w:t>
      </w:r>
      <w:proofErr w:type="gramEnd"/>
      <w:r>
        <w:rPr>
          <w:color w:val="333333"/>
          <w:sz w:val="24"/>
        </w:rPr>
        <w:t>арантия</w:t>
      </w:r>
      <w:proofErr w:type="spellEnd"/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положительных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результатов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независимо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59"/>
          <w:sz w:val="24"/>
        </w:rPr>
        <w:t xml:space="preserve"> </w:t>
      </w:r>
      <w:r>
        <w:rPr>
          <w:color w:val="333333"/>
          <w:sz w:val="24"/>
        </w:rPr>
        <w:t>возраста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уровня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физического развития.</w:t>
      </w:r>
    </w:p>
    <w:p w:rsidR="002C264C" w:rsidRDefault="002C264C" w:rsidP="002C264C">
      <w:pPr>
        <w:pStyle w:val="a3"/>
        <w:spacing w:before="11"/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33"/>
        <w:gridCol w:w="6925"/>
      </w:tblGrid>
      <w:tr w:rsidR="002C264C" w:rsidTr="00450F75">
        <w:trPr>
          <w:trHeight w:val="278"/>
        </w:trPr>
        <w:tc>
          <w:tcPr>
            <w:tcW w:w="7533" w:type="dxa"/>
          </w:tcPr>
          <w:p w:rsidR="002C264C" w:rsidRDefault="002C264C" w:rsidP="00450F75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Обязательная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часть</w:t>
            </w:r>
            <w:proofErr w:type="spellEnd"/>
          </w:p>
        </w:tc>
        <w:tc>
          <w:tcPr>
            <w:tcW w:w="6925" w:type="dxa"/>
          </w:tcPr>
          <w:p w:rsidR="002C264C" w:rsidRPr="002C264C" w:rsidRDefault="002C264C" w:rsidP="00450F75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264C">
              <w:rPr>
                <w:sz w:val="24"/>
                <w:lang w:val="ru-RU"/>
              </w:rPr>
              <w:t>Часть,</w:t>
            </w:r>
            <w:r w:rsidRPr="002C264C">
              <w:rPr>
                <w:spacing w:val="-8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формируемая</w:t>
            </w:r>
            <w:r w:rsidRPr="002C264C">
              <w:rPr>
                <w:spacing w:val="-3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участниками</w:t>
            </w:r>
            <w:r w:rsidRPr="002C264C">
              <w:rPr>
                <w:spacing w:val="-8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образовательных</w:t>
            </w:r>
            <w:r w:rsidRPr="002C264C">
              <w:rPr>
                <w:spacing w:val="-7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отношений</w:t>
            </w:r>
          </w:p>
        </w:tc>
      </w:tr>
      <w:tr w:rsidR="002C264C" w:rsidTr="00450F75">
        <w:trPr>
          <w:trHeight w:val="2882"/>
        </w:trPr>
        <w:tc>
          <w:tcPr>
            <w:tcW w:w="7533" w:type="dxa"/>
          </w:tcPr>
          <w:p w:rsidR="002C264C" w:rsidRPr="002C264C" w:rsidRDefault="002C264C" w:rsidP="00450F75">
            <w:pPr>
              <w:pStyle w:val="TableParagraph"/>
              <w:spacing w:before="71"/>
              <w:ind w:left="111"/>
              <w:jc w:val="both"/>
              <w:rPr>
                <w:i/>
                <w:sz w:val="24"/>
                <w:lang w:val="ru-RU"/>
              </w:rPr>
            </w:pPr>
            <w:r w:rsidRPr="002C264C">
              <w:rPr>
                <w:i/>
                <w:sz w:val="24"/>
                <w:lang w:val="ru-RU"/>
              </w:rPr>
              <w:t>Вторая</w:t>
            </w:r>
            <w:r w:rsidRPr="002C264C">
              <w:rPr>
                <w:i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2C264C">
              <w:rPr>
                <w:i/>
                <w:sz w:val="24"/>
                <w:lang w:val="ru-RU"/>
              </w:rPr>
              <w:t>мл</w:t>
            </w:r>
            <w:proofErr w:type="gramStart"/>
            <w:r w:rsidRPr="002C264C">
              <w:rPr>
                <w:i/>
                <w:sz w:val="24"/>
                <w:lang w:val="ru-RU"/>
              </w:rPr>
              <w:t>.г</w:t>
            </w:r>
            <w:proofErr w:type="gramEnd"/>
            <w:r w:rsidRPr="002C264C">
              <w:rPr>
                <w:i/>
                <w:sz w:val="24"/>
                <w:lang w:val="ru-RU"/>
              </w:rPr>
              <w:t>руппа</w:t>
            </w:r>
            <w:proofErr w:type="spellEnd"/>
          </w:p>
          <w:p w:rsidR="002C264C" w:rsidRPr="002C264C" w:rsidRDefault="002C264C" w:rsidP="00450F75">
            <w:pPr>
              <w:pStyle w:val="TableParagraph"/>
              <w:spacing w:before="88" w:line="314" w:lineRule="auto"/>
              <w:ind w:left="111" w:right="-15"/>
              <w:jc w:val="both"/>
              <w:rPr>
                <w:sz w:val="24"/>
                <w:lang w:val="ru-RU"/>
              </w:rPr>
            </w:pPr>
            <w:r w:rsidRPr="002C264C">
              <w:rPr>
                <w:sz w:val="24"/>
                <w:lang w:val="ru-RU"/>
              </w:rPr>
              <w:t>Продолжать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развивать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разнообразные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виды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движений.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Учить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детей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ходить,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бегать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свободно,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не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шаркая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ногами,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не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опуская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головы,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сохраняя перекрёстную координацию движений рук и ног. Приучать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действовать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совместно.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Учить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строиться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в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колонну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по</w:t>
            </w:r>
            <w:r w:rsidRPr="002C264C">
              <w:rPr>
                <w:spacing w:val="6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одному,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шеренгу,</w:t>
            </w:r>
            <w:r w:rsidRPr="002C264C">
              <w:rPr>
                <w:spacing w:val="-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круг, находить</w:t>
            </w:r>
            <w:r w:rsidRPr="002C264C">
              <w:rPr>
                <w:spacing w:val="-2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своё</w:t>
            </w:r>
            <w:r w:rsidRPr="002C264C">
              <w:rPr>
                <w:spacing w:val="-3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место</w:t>
            </w:r>
            <w:r w:rsidRPr="002C264C">
              <w:rPr>
                <w:spacing w:val="-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при</w:t>
            </w:r>
            <w:r w:rsidRPr="002C264C">
              <w:rPr>
                <w:spacing w:val="-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построении.</w:t>
            </w:r>
          </w:p>
          <w:p w:rsidR="002C264C" w:rsidRPr="002C264C" w:rsidRDefault="002C264C" w:rsidP="00450F75">
            <w:pPr>
              <w:pStyle w:val="TableParagraph"/>
              <w:spacing w:line="269" w:lineRule="exact"/>
              <w:ind w:left="230"/>
              <w:jc w:val="both"/>
              <w:rPr>
                <w:sz w:val="24"/>
                <w:lang w:val="ru-RU"/>
              </w:rPr>
            </w:pPr>
            <w:r w:rsidRPr="002C264C">
              <w:rPr>
                <w:sz w:val="24"/>
                <w:lang w:val="ru-RU"/>
              </w:rPr>
              <w:t xml:space="preserve">Подвижные  </w:t>
            </w:r>
            <w:r w:rsidRPr="002C264C">
              <w:rPr>
                <w:spacing w:val="2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 xml:space="preserve">игры.  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Развивать</w:t>
            </w:r>
            <w:r w:rsidRPr="002C264C">
              <w:rPr>
                <w:spacing w:val="120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активность</w:t>
            </w:r>
            <w:r w:rsidRPr="002C264C">
              <w:rPr>
                <w:spacing w:val="120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и</w:t>
            </w:r>
            <w:r w:rsidRPr="002C264C">
              <w:rPr>
                <w:spacing w:val="120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 xml:space="preserve">творчество  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 xml:space="preserve">детей  </w:t>
            </w:r>
            <w:r w:rsidRPr="002C264C">
              <w:rPr>
                <w:spacing w:val="5"/>
                <w:sz w:val="24"/>
                <w:lang w:val="ru-RU"/>
              </w:rPr>
              <w:t xml:space="preserve"> </w:t>
            </w:r>
            <w:proofErr w:type="gramStart"/>
            <w:r w:rsidRPr="002C264C">
              <w:rPr>
                <w:sz w:val="24"/>
                <w:lang w:val="ru-RU"/>
              </w:rPr>
              <w:t>в</w:t>
            </w:r>
            <w:proofErr w:type="gramEnd"/>
          </w:p>
          <w:p w:rsidR="002C264C" w:rsidRPr="002C264C" w:rsidRDefault="002C264C" w:rsidP="00450F75">
            <w:pPr>
              <w:pStyle w:val="TableParagraph"/>
              <w:spacing w:before="68"/>
              <w:ind w:left="111"/>
              <w:jc w:val="both"/>
              <w:rPr>
                <w:sz w:val="24"/>
                <w:lang w:val="ru-RU"/>
              </w:rPr>
            </w:pPr>
            <w:proofErr w:type="gramStart"/>
            <w:r w:rsidRPr="002C264C">
              <w:rPr>
                <w:sz w:val="24"/>
                <w:lang w:val="ru-RU"/>
              </w:rPr>
              <w:t>процессе</w:t>
            </w:r>
            <w:proofErr w:type="gramEnd"/>
            <w:r w:rsidRPr="002C264C">
              <w:rPr>
                <w:sz w:val="24"/>
                <w:lang w:val="ru-RU"/>
              </w:rPr>
              <w:t xml:space="preserve">   </w:t>
            </w:r>
            <w:r w:rsidRPr="002C264C">
              <w:rPr>
                <w:spacing w:val="5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 xml:space="preserve">двигательной   </w:t>
            </w:r>
            <w:r w:rsidRPr="002C264C">
              <w:rPr>
                <w:spacing w:val="6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 xml:space="preserve">деятельности.   </w:t>
            </w:r>
            <w:r w:rsidRPr="002C264C">
              <w:rPr>
                <w:spacing w:val="8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 xml:space="preserve">Организовывать   </w:t>
            </w:r>
            <w:r w:rsidRPr="002C264C">
              <w:rPr>
                <w:spacing w:val="5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 xml:space="preserve">игры   </w:t>
            </w:r>
            <w:r w:rsidRPr="002C264C">
              <w:rPr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2C264C">
              <w:rPr>
                <w:sz w:val="24"/>
                <w:lang w:val="ru-RU"/>
              </w:rPr>
              <w:t>с</w:t>
            </w:r>
            <w:proofErr w:type="gramEnd"/>
          </w:p>
        </w:tc>
        <w:tc>
          <w:tcPr>
            <w:tcW w:w="6925" w:type="dxa"/>
          </w:tcPr>
          <w:p w:rsidR="002C264C" w:rsidRPr="002C264C" w:rsidRDefault="002C264C" w:rsidP="002C264C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ind w:right="-15" w:firstLine="0"/>
              <w:jc w:val="both"/>
              <w:rPr>
                <w:sz w:val="24"/>
                <w:lang w:val="ru-RU"/>
              </w:rPr>
            </w:pPr>
            <w:r w:rsidRPr="002C264C">
              <w:rPr>
                <w:sz w:val="24"/>
                <w:lang w:val="ru-RU"/>
              </w:rPr>
              <w:t xml:space="preserve">Л.Н.Волошина, </w:t>
            </w:r>
            <w:proofErr w:type="spellStart"/>
            <w:r w:rsidRPr="002C264C">
              <w:rPr>
                <w:sz w:val="24"/>
                <w:lang w:val="ru-RU"/>
              </w:rPr>
              <w:t>Ю.М.Исаенко</w:t>
            </w:r>
            <w:proofErr w:type="spellEnd"/>
            <w:r w:rsidRPr="002C264C">
              <w:rPr>
                <w:sz w:val="24"/>
                <w:lang w:val="ru-RU"/>
              </w:rPr>
              <w:t>, Т.В.Курилова «Обучение детей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игровой</w:t>
            </w:r>
            <w:r w:rsidRPr="002C264C">
              <w:rPr>
                <w:spacing w:val="-2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деятельности в</w:t>
            </w:r>
            <w:r w:rsidRPr="002C264C">
              <w:rPr>
                <w:spacing w:val="-2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разновозрастной</w:t>
            </w:r>
            <w:r w:rsidRPr="002C264C">
              <w:rPr>
                <w:spacing w:val="-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группе»</w:t>
            </w:r>
          </w:p>
          <w:p w:rsidR="002C264C" w:rsidRPr="002C264C" w:rsidRDefault="002C264C" w:rsidP="002C264C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ind w:right="-15" w:firstLine="0"/>
              <w:jc w:val="both"/>
              <w:rPr>
                <w:sz w:val="24"/>
                <w:lang w:val="ru-RU"/>
              </w:rPr>
            </w:pPr>
            <w:r w:rsidRPr="002C264C">
              <w:rPr>
                <w:sz w:val="24"/>
                <w:lang w:val="ru-RU"/>
              </w:rPr>
              <w:t>О.М.Литвинов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Система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физического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воспитания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в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ДОУ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(планирование,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C264C">
              <w:rPr>
                <w:sz w:val="24"/>
                <w:lang w:val="ru-RU"/>
              </w:rPr>
              <w:t>информацоинно-методические</w:t>
            </w:r>
            <w:proofErr w:type="spellEnd"/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материалы,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разработки</w:t>
            </w:r>
            <w:r w:rsidRPr="002C264C">
              <w:rPr>
                <w:spacing w:val="40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занятий</w:t>
            </w:r>
            <w:r w:rsidRPr="002C264C">
              <w:rPr>
                <w:spacing w:val="42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и</w:t>
            </w:r>
            <w:r w:rsidRPr="002C264C">
              <w:rPr>
                <w:spacing w:val="45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упражнений,</w:t>
            </w:r>
            <w:r w:rsidRPr="002C264C">
              <w:rPr>
                <w:spacing w:val="46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спортивные</w:t>
            </w:r>
            <w:r w:rsidRPr="002C264C">
              <w:rPr>
                <w:spacing w:val="43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игры).</w:t>
            </w:r>
          </w:p>
          <w:p w:rsidR="002C264C" w:rsidRDefault="002C264C" w:rsidP="00450F7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Волгоград,2008</w:t>
            </w:r>
          </w:p>
          <w:p w:rsidR="002C264C" w:rsidRPr="002C264C" w:rsidRDefault="002C264C" w:rsidP="002C264C">
            <w:pPr>
              <w:pStyle w:val="TableParagraph"/>
              <w:numPr>
                <w:ilvl w:val="0"/>
                <w:numId w:val="1"/>
              </w:numPr>
              <w:tabs>
                <w:tab w:val="left" w:pos="484"/>
              </w:tabs>
              <w:ind w:right="-15" w:firstLine="0"/>
              <w:jc w:val="both"/>
              <w:rPr>
                <w:sz w:val="24"/>
                <w:lang w:val="ru-RU"/>
              </w:rPr>
            </w:pPr>
            <w:r w:rsidRPr="002C264C">
              <w:rPr>
                <w:sz w:val="24"/>
                <w:lang w:val="ru-RU"/>
              </w:rPr>
              <w:t>Э.Я.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C264C">
              <w:rPr>
                <w:sz w:val="24"/>
                <w:lang w:val="ru-RU"/>
              </w:rPr>
              <w:t>Степаненкова</w:t>
            </w:r>
            <w:proofErr w:type="spellEnd"/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Сборник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подвижных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игр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с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2-7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лет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Мозаика-Синтез, М. 2015г</w:t>
            </w:r>
          </w:p>
          <w:p w:rsidR="002C264C" w:rsidRDefault="002C264C" w:rsidP="00450F75">
            <w:pPr>
              <w:pStyle w:val="TableParagraph"/>
              <w:ind w:right="-15"/>
              <w:jc w:val="both"/>
              <w:rPr>
                <w:sz w:val="24"/>
              </w:rPr>
            </w:pPr>
            <w:r w:rsidRPr="002C264C">
              <w:rPr>
                <w:b/>
                <w:sz w:val="24"/>
                <w:lang w:val="ru-RU"/>
              </w:rPr>
              <w:t>«</w:t>
            </w:r>
            <w:r w:rsidRPr="002C264C">
              <w:rPr>
                <w:b/>
                <w:i/>
                <w:sz w:val="24"/>
                <w:lang w:val="ru-RU"/>
              </w:rPr>
              <w:t>Здоровье</w:t>
            </w:r>
            <w:r w:rsidRPr="002C264C">
              <w:rPr>
                <w:b/>
                <w:sz w:val="24"/>
                <w:lang w:val="ru-RU"/>
              </w:rPr>
              <w:t>»</w:t>
            </w:r>
            <w:r w:rsidRPr="002C264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реализуется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C264C">
              <w:rPr>
                <w:sz w:val="24"/>
                <w:lang w:val="ru-RU"/>
              </w:rPr>
              <w:t>Л.В.Гаврючина</w:t>
            </w:r>
            <w:proofErr w:type="spellEnd"/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C264C">
              <w:rPr>
                <w:sz w:val="24"/>
                <w:lang w:val="ru-RU"/>
              </w:rPr>
              <w:t>Здоровьесберегающие</w:t>
            </w:r>
            <w:proofErr w:type="spellEnd"/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технологии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в</w:t>
            </w:r>
            <w:r w:rsidRPr="002C264C">
              <w:rPr>
                <w:spacing w:val="2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ДОУ.</w:t>
            </w:r>
            <w:r w:rsidRPr="002C264C">
              <w:rPr>
                <w:spacing w:val="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Методическое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пособие</w:t>
            </w:r>
            <w:proofErr w:type="spellEnd"/>
            <w:r>
              <w:rPr>
                <w:sz w:val="24"/>
              </w:rPr>
              <w:t>. ТЦ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Сфера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</w:p>
        </w:tc>
      </w:tr>
    </w:tbl>
    <w:p w:rsidR="002C264C" w:rsidRDefault="002C264C" w:rsidP="002C264C">
      <w:pPr>
        <w:jc w:val="both"/>
        <w:rPr>
          <w:sz w:val="24"/>
        </w:rPr>
        <w:sectPr w:rsidR="002C264C">
          <w:pgSz w:w="16840" w:h="11920" w:orient="landscape"/>
          <w:pgMar w:top="840" w:right="740" w:bottom="1180" w:left="660" w:header="0" w:footer="914" w:gutter="0"/>
          <w:cols w:space="720"/>
        </w:sect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33"/>
        <w:gridCol w:w="6925"/>
      </w:tblGrid>
      <w:tr w:rsidR="002C264C" w:rsidTr="00450F75">
        <w:trPr>
          <w:trHeight w:val="6075"/>
        </w:trPr>
        <w:tc>
          <w:tcPr>
            <w:tcW w:w="7533" w:type="dxa"/>
          </w:tcPr>
          <w:p w:rsidR="002C264C" w:rsidRPr="002C264C" w:rsidRDefault="002C264C" w:rsidP="00450F75">
            <w:pPr>
              <w:pStyle w:val="TableParagraph"/>
              <w:spacing w:before="75"/>
              <w:ind w:left="111"/>
              <w:rPr>
                <w:sz w:val="24"/>
                <w:lang w:val="ru-RU"/>
              </w:rPr>
            </w:pPr>
            <w:r w:rsidRPr="002C264C">
              <w:rPr>
                <w:sz w:val="24"/>
                <w:lang w:val="ru-RU"/>
              </w:rPr>
              <w:lastRenderedPageBreak/>
              <w:t>правилами.</w:t>
            </w:r>
          </w:p>
          <w:p w:rsidR="002C264C" w:rsidRPr="002C264C" w:rsidRDefault="002C264C" w:rsidP="00450F75">
            <w:pPr>
              <w:pStyle w:val="TableParagraph"/>
              <w:spacing w:before="79"/>
              <w:ind w:left="111"/>
              <w:rPr>
                <w:i/>
                <w:sz w:val="24"/>
                <w:lang w:val="ru-RU"/>
              </w:rPr>
            </w:pPr>
            <w:r w:rsidRPr="002C264C">
              <w:rPr>
                <w:i/>
                <w:sz w:val="24"/>
                <w:lang w:val="ru-RU"/>
              </w:rPr>
              <w:t>Старшая</w:t>
            </w:r>
            <w:r w:rsidRPr="002C264C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2C264C">
              <w:rPr>
                <w:i/>
                <w:sz w:val="24"/>
                <w:lang w:val="ru-RU"/>
              </w:rPr>
              <w:t>группа</w:t>
            </w:r>
          </w:p>
          <w:p w:rsidR="002C264C" w:rsidRPr="002C264C" w:rsidRDefault="002C264C" w:rsidP="00450F75">
            <w:pPr>
              <w:pStyle w:val="TableParagraph"/>
              <w:spacing w:before="85" w:line="312" w:lineRule="auto"/>
              <w:ind w:left="111"/>
              <w:rPr>
                <w:sz w:val="24"/>
                <w:lang w:val="ru-RU"/>
              </w:rPr>
            </w:pPr>
            <w:r w:rsidRPr="002C264C">
              <w:rPr>
                <w:color w:val="333333"/>
                <w:sz w:val="24"/>
                <w:lang w:val="ru-RU"/>
              </w:rPr>
              <w:t>Продолжать</w:t>
            </w:r>
            <w:r w:rsidRPr="002C264C">
              <w:rPr>
                <w:color w:val="333333"/>
                <w:spacing w:val="48"/>
                <w:sz w:val="24"/>
                <w:lang w:val="ru-RU"/>
              </w:rPr>
              <w:t xml:space="preserve"> </w:t>
            </w:r>
            <w:r w:rsidRPr="002C264C">
              <w:rPr>
                <w:color w:val="333333"/>
                <w:sz w:val="24"/>
                <w:lang w:val="ru-RU"/>
              </w:rPr>
              <w:t>формировать</w:t>
            </w:r>
            <w:r w:rsidRPr="002C264C">
              <w:rPr>
                <w:color w:val="333333"/>
                <w:spacing w:val="48"/>
                <w:sz w:val="24"/>
                <w:lang w:val="ru-RU"/>
              </w:rPr>
              <w:t xml:space="preserve"> </w:t>
            </w:r>
            <w:r w:rsidRPr="002C264C">
              <w:rPr>
                <w:color w:val="333333"/>
                <w:sz w:val="24"/>
                <w:lang w:val="ru-RU"/>
              </w:rPr>
              <w:t>правильную</w:t>
            </w:r>
            <w:r w:rsidRPr="002C264C">
              <w:rPr>
                <w:color w:val="333333"/>
                <w:spacing w:val="50"/>
                <w:sz w:val="24"/>
                <w:lang w:val="ru-RU"/>
              </w:rPr>
              <w:t xml:space="preserve"> </w:t>
            </w:r>
            <w:r w:rsidRPr="002C264C">
              <w:rPr>
                <w:color w:val="333333"/>
                <w:sz w:val="24"/>
                <w:lang w:val="ru-RU"/>
              </w:rPr>
              <w:t>осанку;</w:t>
            </w:r>
            <w:r w:rsidRPr="002C264C">
              <w:rPr>
                <w:color w:val="333333"/>
                <w:spacing w:val="55"/>
                <w:sz w:val="24"/>
                <w:lang w:val="ru-RU"/>
              </w:rPr>
              <w:t xml:space="preserve"> </w:t>
            </w:r>
            <w:r w:rsidRPr="002C264C">
              <w:rPr>
                <w:color w:val="333333"/>
                <w:sz w:val="24"/>
                <w:lang w:val="ru-RU"/>
              </w:rPr>
              <w:t>умение</w:t>
            </w:r>
            <w:r w:rsidRPr="002C264C">
              <w:rPr>
                <w:color w:val="333333"/>
                <w:spacing w:val="47"/>
                <w:sz w:val="24"/>
                <w:lang w:val="ru-RU"/>
              </w:rPr>
              <w:t xml:space="preserve"> </w:t>
            </w:r>
            <w:r w:rsidRPr="002C264C">
              <w:rPr>
                <w:color w:val="333333"/>
                <w:sz w:val="24"/>
                <w:lang w:val="ru-RU"/>
              </w:rPr>
              <w:t>осознанно</w:t>
            </w:r>
            <w:r w:rsidRPr="002C264C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2C264C">
              <w:rPr>
                <w:color w:val="333333"/>
                <w:sz w:val="24"/>
                <w:lang w:val="ru-RU"/>
              </w:rPr>
              <w:t>выполнять</w:t>
            </w:r>
            <w:r w:rsidRPr="002C264C">
              <w:rPr>
                <w:color w:val="333333"/>
                <w:spacing w:val="-3"/>
                <w:sz w:val="24"/>
                <w:lang w:val="ru-RU"/>
              </w:rPr>
              <w:t xml:space="preserve"> </w:t>
            </w:r>
            <w:r w:rsidRPr="002C264C">
              <w:rPr>
                <w:color w:val="333333"/>
                <w:sz w:val="24"/>
                <w:lang w:val="ru-RU"/>
              </w:rPr>
              <w:t>движения.</w:t>
            </w:r>
          </w:p>
          <w:p w:rsidR="002C264C" w:rsidRPr="002C264C" w:rsidRDefault="002C264C" w:rsidP="00450F75">
            <w:pPr>
              <w:pStyle w:val="TableParagraph"/>
              <w:spacing w:before="3"/>
              <w:ind w:left="230"/>
              <w:rPr>
                <w:sz w:val="24"/>
                <w:lang w:val="ru-RU"/>
              </w:rPr>
            </w:pPr>
            <w:r w:rsidRPr="002C264C">
              <w:rPr>
                <w:color w:val="333333"/>
                <w:sz w:val="24"/>
                <w:lang w:val="ru-RU"/>
              </w:rPr>
              <w:t>Совершенствовать</w:t>
            </w:r>
            <w:r w:rsidRPr="002C264C">
              <w:rPr>
                <w:color w:val="333333"/>
                <w:spacing w:val="-9"/>
                <w:sz w:val="24"/>
                <w:lang w:val="ru-RU"/>
              </w:rPr>
              <w:t xml:space="preserve"> </w:t>
            </w:r>
            <w:r w:rsidRPr="002C264C">
              <w:rPr>
                <w:color w:val="333333"/>
                <w:sz w:val="24"/>
                <w:lang w:val="ru-RU"/>
              </w:rPr>
              <w:t>двигательные</w:t>
            </w:r>
            <w:r w:rsidRPr="002C264C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2C264C">
              <w:rPr>
                <w:color w:val="333333"/>
                <w:sz w:val="24"/>
                <w:lang w:val="ru-RU"/>
              </w:rPr>
              <w:t>умения</w:t>
            </w:r>
            <w:r w:rsidRPr="002C264C">
              <w:rPr>
                <w:color w:val="333333"/>
                <w:spacing w:val="-6"/>
                <w:sz w:val="24"/>
                <w:lang w:val="ru-RU"/>
              </w:rPr>
              <w:t xml:space="preserve"> </w:t>
            </w:r>
            <w:r w:rsidRPr="002C264C">
              <w:rPr>
                <w:color w:val="333333"/>
                <w:sz w:val="24"/>
                <w:lang w:val="ru-RU"/>
              </w:rPr>
              <w:t>и</w:t>
            </w:r>
            <w:r w:rsidRPr="002C264C">
              <w:rPr>
                <w:color w:val="333333"/>
                <w:spacing w:val="-8"/>
                <w:sz w:val="24"/>
                <w:lang w:val="ru-RU"/>
              </w:rPr>
              <w:t xml:space="preserve"> </w:t>
            </w:r>
            <w:r w:rsidRPr="002C264C">
              <w:rPr>
                <w:color w:val="333333"/>
                <w:sz w:val="24"/>
                <w:lang w:val="ru-RU"/>
              </w:rPr>
              <w:t>навыки</w:t>
            </w:r>
            <w:r w:rsidRPr="002C264C">
              <w:rPr>
                <w:color w:val="333333"/>
                <w:spacing w:val="-5"/>
                <w:sz w:val="24"/>
                <w:lang w:val="ru-RU"/>
              </w:rPr>
              <w:t xml:space="preserve"> </w:t>
            </w:r>
            <w:r w:rsidRPr="002C264C">
              <w:rPr>
                <w:color w:val="333333"/>
                <w:sz w:val="24"/>
                <w:lang w:val="ru-RU"/>
              </w:rPr>
              <w:t>детей.</w:t>
            </w:r>
          </w:p>
          <w:p w:rsidR="002C264C" w:rsidRPr="002C264C" w:rsidRDefault="002C264C" w:rsidP="00450F75">
            <w:pPr>
              <w:pStyle w:val="TableParagraph"/>
              <w:spacing w:before="88" w:line="314" w:lineRule="auto"/>
              <w:ind w:left="111" w:right="-15" w:firstLine="120"/>
              <w:jc w:val="both"/>
              <w:rPr>
                <w:sz w:val="24"/>
                <w:lang w:val="ru-RU"/>
              </w:rPr>
            </w:pPr>
            <w:r w:rsidRPr="002C264C">
              <w:rPr>
                <w:sz w:val="24"/>
                <w:lang w:val="ru-RU"/>
              </w:rPr>
              <w:t>Учить ходить на лыжах скользящим шагом, подниматься на склон,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спускаться с горы, кататься на двух колёсном велосипеде, кататься на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 xml:space="preserve">самокате, отталкиваясь левой и правой ногой. Учить </w:t>
            </w:r>
            <w:proofErr w:type="spellStart"/>
            <w:r w:rsidRPr="002C264C">
              <w:rPr>
                <w:sz w:val="24"/>
                <w:lang w:val="ru-RU"/>
              </w:rPr>
              <w:t>ориентироватьсяв</w:t>
            </w:r>
            <w:proofErr w:type="spellEnd"/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C264C">
              <w:rPr>
                <w:sz w:val="24"/>
                <w:lang w:val="ru-RU"/>
              </w:rPr>
              <w:t>пространстве</w:t>
            </w:r>
            <w:proofErr w:type="gramEnd"/>
            <w:r w:rsidRPr="002C264C">
              <w:rPr>
                <w:sz w:val="24"/>
                <w:lang w:val="ru-RU"/>
              </w:rPr>
              <w:t>.</w:t>
            </w:r>
          </w:p>
          <w:p w:rsidR="002C264C" w:rsidRPr="002C264C" w:rsidRDefault="002C264C" w:rsidP="00450F75">
            <w:pPr>
              <w:pStyle w:val="TableParagraph"/>
              <w:spacing w:line="312" w:lineRule="auto"/>
              <w:ind w:left="111" w:right="-15" w:firstLine="120"/>
              <w:jc w:val="both"/>
              <w:rPr>
                <w:sz w:val="24"/>
                <w:lang w:val="ru-RU"/>
              </w:rPr>
            </w:pPr>
            <w:r w:rsidRPr="002C264C">
              <w:rPr>
                <w:sz w:val="24"/>
                <w:lang w:val="ru-RU"/>
              </w:rPr>
              <w:t>Учить элементам спортивной игры, играм с элементами соревнования,</w:t>
            </w:r>
            <w:r w:rsidRPr="002C264C">
              <w:rPr>
                <w:spacing w:val="-57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играм</w:t>
            </w:r>
            <w:r w:rsidRPr="002C264C">
              <w:rPr>
                <w:spacing w:val="-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–</w:t>
            </w:r>
            <w:r w:rsidRPr="002C264C">
              <w:rPr>
                <w:spacing w:val="-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эстафетам.</w:t>
            </w:r>
          </w:p>
          <w:p w:rsidR="002C264C" w:rsidRPr="002C264C" w:rsidRDefault="002C264C" w:rsidP="00450F75">
            <w:pPr>
              <w:pStyle w:val="TableParagraph"/>
              <w:spacing w:line="309" w:lineRule="auto"/>
              <w:ind w:left="111" w:right="-15" w:firstLine="240"/>
              <w:jc w:val="both"/>
              <w:rPr>
                <w:sz w:val="24"/>
                <w:lang w:val="ru-RU"/>
              </w:rPr>
            </w:pPr>
            <w:r w:rsidRPr="002C264C">
              <w:rPr>
                <w:sz w:val="24"/>
                <w:lang w:val="ru-RU"/>
              </w:rPr>
              <w:t>Подвижные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игры.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color w:val="333333"/>
                <w:sz w:val="24"/>
                <w:lang w:val="ru-RU"/>
              </w:rPr>
              <w:t>Продолжать</w:t>
            </w:r>
            <w:r w:rsidRPr="002C264C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color w:val="333333"/>
                <w:sz w:val="24"/>
                <w:lang w:val="ru-RU"/>
              </w:rPr>
              <w:t>у</w:t>
            </w:r>
            <w:r w:rsidRPr="002C264C">
              <w:rPr>
                <w:sz w:val="24"/>
                <w:lang w:val="ru-RU"/>
              </w:rPr>
              <w:t>чить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детей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самостоятельно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организовывать</w:t>
            </w:r>
            <w:r w:rsidRPr="002C264C">
              <w:rPr>
                <w:spacing w:val="45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знакомые</w:t>
            </w:r>
            <w:r w:rsidRPr="002C264C">
              <w:rPr>
                <w:spacing w:val="49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подвижные</w:t>
            </w:r>
            <w:r w:rsidRPr="002C264C">
              <w:rPr>
                <w:spacing w:val="48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игры,</w:t>
            </w:r>
            <w:r w:rsidRPr="002C264C">
              <w:rPr>
                <w:spacing w:val="47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проявляя</w:t>
            </w:r>
            <w:r w:rsidRPr="002C264C">
              <w:rPr>
                <w:spacing w:val="43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инициативу</w:t>
            </w:r>
            <w:r w:rsidRPr="002C264C">
              <w:rPr>
                <w:spacing w:val="36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и</w:t>
            </w:r>
          </w:p>
          <w:p w:rsidR="002C264C" w:rsidRPr="002C264C" w:rsidRDefault="002C264C" w:rsidP="00450F75">
            <w:pPr>
              <w:pStyle w:val="TableParagraph"/>
              <w:spacing w:before="5" w:line="274" w:lineRule="exact"/>
              <w:ind w:left="111"/>
              <w:rPr>
                <w:sz w:val="24"/>
                <w:lang w:val="ru-RU"/>
              </w:rPr>
            </w:pPr>
            <w:r w:rsidRPr="002C264C">
              <w:rPr>
                <w:sz w:val="24"/>
                <w:lang w:val="ru-RU"/>
              </w:rPr>
              <w:t>творчество.</w:t>
            </w:r>
          </w:p>
          <w:p w:rsidR="002C264C" w:rsidRPr="002C264C" w:rsidRDefault="002C264C" w:rsidP="00450F75">
            <w:pPr>
              <w:pStyle w:val="TableParagraph"/>
              <w:ind w:left="111" w:firstLine="120"/>
              <w:rPr>
                <w:sz w:val="24"/>
                <w:lang w:val="ru-RU"/>
              </w:rPr>
            </w:pPr>
            <w:r w:rsidRPr="002C264C">
              <w:rPr>
                <w:color w:val="333333"/>
                <w:sz w:val="24"/>
                <w:lang w:val="ru-RU"/>
              </w:rPr>
              <w:t>Воспитывать</w:t>
            </w:r>
            <w:r w:rsidRPr="002C264C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color w:val="333333"/>
                <w:sz w:val="24"/>
                <w:lang w:val="ru-RU"/>
              </w:rPr>
              <w:t>у детей</w:t>
            </w:r>
            <w:r w:rsidRPr="002C264C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color w:val="333333"/>
                <w:sz w:val="24"/>
                <w:lang w:val="ru-RU"/>
              </w:rPr>
              <w:t>стремление,</w:t>
            </w:r>
            <w:r w:rsidRPr="002C264C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color w:val="333333"/>
                <w:sz w:val="24"/>
                <w:lang w:val="ru-RU"/>
              </w:rPr>
              <w:t>участвовать в играх с элементами</w:t>
            </w:r>
            <w:r w:rsidRPr="002C264C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2C264C">
              <w:rPr>
                <w:color w:val="333333"/>
                <w:sz w:val="24"/>
                <w:lang w:val="ru-RU"/>
              </w:rPr>
              <w:t>соревнования,</w:t>
            </w:r>
            <w:r w:rsidRPr="002C264C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2C264C">
              <w:rPr>
                <w:color w:val="333333"/>
                <w:sz w:val="24"/>
                <w:lang w:val="ru-RU"/>
              </w:rPr>
              <w:t>играх-эстафетах</w:t>
            </w:r>
          </w:p>
        </w:tc>
        <w:tc>
          <w:tcPr>
            <w:tcW w:w="6925" w:type="dxa"/>
          </w:tcPr>
          <w:p w:rsidR="002C264C" w:rsidRPr="002C264C" w:rsidRDefault="002C264C" w:rsidP="00450F75">
            <w:pPr>
              <w:pStyle w:val="TableParagraph"/>
              <w:ind w:right="-15"/>
              <w:jc w:val="both"/>
              <w:rPr>
                <w:sz w:val="24"/>
                <w:lang w:val="ru-RU"/>
              </w:rPr>
            </w:pPr>
            <w:r w:rsidRPr="002C264C">
              <w:rPr>
                <w:sz w:val="24"/>
                <w:lang w:val="ru-RU"/>
              </w:rPr>
              <w:t>2010г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для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детей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от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2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до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7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лет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–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раскрывается</w:t>
            </w:r>
            <w:r w:rsidRPr="002C264C">
              <w:rPr>
                <w:spacing w:val="6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механизм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реализации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C264C">
              <w:rPr>
                <w:sz w:val="24"/>
                <w:lang w:val="ru-RU"/>
              </w:rPr>
              <w:t>здоровьесберегающих</w:t>
            </w:r>
            <w:proofErr w:type="spellEnd"/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технологий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в</w:t>
            </w:r>
            <w:r w:rsidRPr="002C264C">
              <w:rPr>
                <w:spacing w:val="6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ДОУ.</w:t>
            </w:r>
            <w:r w:rsidRPr="002C264C">
              <w:rPr>
                <w:spacing w:val="6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На</w:t>
            </w:r>
            <w:r w:rsidRPr="002C264C">
              <w:rPr>
                <w:spacing w:val="-57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примере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комплексной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программы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«Подари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здоровье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детям»</w:t>
            </w:r>
            <w:r w:rsidRPr="002C264C">
              <w:rPr>
                <w:spacing w:val="-57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решается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проблема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сохранения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и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укрепления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здоровья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детей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раннего и дошкольного возраста при взаимодействии медиков,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педагогов,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психологов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и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родителей.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Приложение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содержит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конспекты занятий для всех возрастных групп с использованием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C264C">
              <w:rPr>
                <w:sz w:val="24"/>
                <w:lang w:val="ru-RU"/>
              </w:rPr>
              <w:t>здоровьесберегающих</w:t>
            </w:r>
            <w:proofErr w:type="spellEnd"/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технологий,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приводится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формы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организации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детской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деятельности,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анкета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для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выявления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особенностей</w:t>
            </w:r>
            <w:r w:rsidRPr="002C264C">
              <w:rPr>
                <w:spacing w:val="-5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нервно-психического</w:t>
            </w:r>
            <w:r w:rsidRPr="002C264C">
              <w:rPr>
                <w:spacing w:val="-5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здоровья</w:t>
            </w:r>
            <w:r w:rsidRPr="002C264C">
              <w:rPr>
                <w:spacing w:val="-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и</w:t>
            </w:r>
            <w:r w:rsidRPr="002C264C">
              <w:rPr>
                <w:spacing w:val="-7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развития</w:t>
            </w:r>
            <w:r w:rsidRPr="002C264C">
              <w:rPr>
                <w:spacing w:val="-4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детей.</w:t>
            </w:r>
          </w:p>
          <w:p w:rsidR="002C264C" w:rsidRPr="002C264C" w:rsidRDefault="002C264C" w:rsidP="00450F75">
            <w:pPr>
              <w:pStyle w:val="TableParagraph"/>
              <w:ind w:right="-15"/>
              <w:jc w:val="both"/>
              <w:rPr>
                <w:sz w:val="24"/>
                <w:lang w:val="ru-RU"/>
              </w:rPr>
            </w:pPr>
            <w:r w:rsidRPr="002C264C">
              <w:rPr>
                <w:b/>
                <w:sz w:val="24"/>
                <w:lang w:val="ru-RU"/>
              </w:rPr>
              <w:t>Цели:</w:t>
            </w:r>
            <w:r w:rsidRPr="002C264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разностороннее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и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гармоничное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развитие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и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воспитание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ребёнка, обеспечение его полноценного здоровья, формирование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убеждений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и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привычки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к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здоровому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образу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жизни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на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основе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C264C">
              <w:rPr>
                <w:sz w:val="24"/>
                <w:lang w:val="ru-RU"/>
              </w:rPr>
              <w:t>валеологических</w:t>
            </w:r>
            <w:proofErr w:type="spellEnd"/>
            <w:r w:rsidRPr="002C264C">
              <w:rPr>
                <w:sz w:val="24"/>
                <w:lang w:val="ru-RU"/>
              </w:rPr>
              <w:t xml:space="preserve"> знаний, развитие разнообразных двигательных и</w:t>
            </w:r>
            <w:r w:rsidRPr="002C264C">
              <w:rPr>
                <w:spacing w:val="-57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физических качеств, укрепление психического здоровья детей и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обеспечение</w:t>
            </w:r>
            <w:r w:rsidRPr="002C264C">
              <w:rPr>
                <w:spacing w:val="2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их</w:t>
            </w:r>
            <w:r w:rsidRPr="002C264C">
              <w:rPr>
                <w:spacing w:val="-5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психологической</w:t>
            </w:r>
            <w:r w:rsidRPr="002C264C">
              <w:rPr>
                <w:spacing w:val="-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безопасности.</w:t>
            </w:r>
          </w:p>
          <w:p w:rsidR="002C264C" w:rsidRPr="002C264C" w:rsidRDefault="002C264C" w:rsidP="00450F75">
            <w:pPr>
              <w:pStyle w:val="TableParagraph"/>
              <w:spacing w:line="237" w:lineRule="auto"/>
              <w:ind w:right="-15"/>
              <w:rPr>
                <w:sz w:val="24"/>
                <w:lang w:val="ru-RU"/>
              </w:rPr>
            </w:pPr>
            <w:r w:rsidRPr="002C264C">
              <w:rPr>
                <w:b/>
                <w:sz w:val="24"/>
                <w:lang w:val="ru-RU"/>
              </w:rPr>
              <w:t>Задачи:</w:t>
            </w:r>
            <w:r w:rsidRPr="002C264C">
              <w:rPr>
                <w:b/>
                <w:spacing w:val="26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культивировать</w:t>
            </w:r>
            <w:r w:rsidRPr="002C264C">
              <w:rPr>
                <w:spacing w:val="25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и</w:t>
            </w:r>
            <w:r w:rsidRPr="002C264C">
              <w:rPr>
                <w:spacing w:val="25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воспитывать</w:t>
            </w:r>
            <w:r w:rsidRPr="002C264C">
              <w:rPr>
                <w:spacing w:val="29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у</w:t>
            </w:r>
            <w:r w:rsidRPr="002C264C">
              <w:rPr>
                <w:spacing w:val="18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детей</w:t>
            </w:r>
            <w:r w:rsidRPr="002C264C">
              <w:rPr>
                <w:spacing w:val="26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осмысленное</w:t>
            </w:r>
            <w:r w:rsidRPr="002C264C">
              <w:rPr>
                <w:spacing w:val="-57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отношение</w:t>
            </w:r>
            <w:r w:rsidRPr="002C264C">
              <w:rPr>
                <w:spacing w:val="49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к</w:t>
            </w:r>
            <w:r w:rsidRPr="002C264C">
              <w:rPr>
                <w:spacing w:val="47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физическому</w:t>
            </w:r>
            <w:r w:rsidRPr="002C264C">
              <w:rPr>
                <w:spacing w:val="43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и</w:t>
            </w:r>
            <w:r w:rsidRPr="002C264C">
              <w:rPr>
                <w:spacing w:val="5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духовному</w:t>
            </w:r>
            <w:r w:rsidRPr="002C264C">
              <w:rPr>
                <w:spacing w:val="39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здоровью</w:t>
            </w:r>
            <w:r w:rsidRPr="002C264C">
              <w:rPr>
                <w:spacing w:val="52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как</w:t>
            </w:r>
            <w:r w:rsidRPr="002C264C">
              <w:rPr>
                <w:spacing w:val="54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единому</w:t>
            </w:r>
            <w:r w:rsidRPr="002C264C">
              <w:rPr>
                <w:spacing w:val="-57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целому;</w:t>
            </w:r>
            <w:r w:rsidRPr="002C264C">
              <w:rPr>
                <w:spacing w:val="33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расширить</w:t>
            </w:r>
            <w:r w:rsidRPr="002C264C">
              <w:rPr>
                <w:spacing w:val="3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на</w:t>
            </w:r>
            <w:r w:rsidRPr="002C264C">
              <w:rPr>
                <w:spacing w:val="33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этой</w:t>
            </w:r>
            <w:r w:rsidRPr="002C264C">
              <w:rPr>
                <w:spacing w:val="3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основе</w:t>
            </w:r>
            <w:r w:rsidRPr="002C264C">
              <w:rPr>
                <w:spacing w:val="34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адаптивные</w:t>
            </w:r>
            <w:r w:rsidRPr="002C264C">
              <w:rPr>
                <w:spacing w:val="34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возможности</w:t>
            </w:r>
            <w:r w:rsidRPr="002C264C">
              <w:rPr>
                <w:spacing w:val="-57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детского</w:t>
            </w:r>
            <w:r w:rsidRPr="002C264C">
              <w:rPr>
                <w:spacing w:val="1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организма</w:t>
            </w:r>
            <w:r w:rsidRPr="002C264C">
              <w:rPr>
                <w:spacing w:val="9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(повышение</w:t>
            </w:r>
            <w:r w:rsidRPr="002C264C">
              <w:rPr>
                <w:spacing w:val="13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его</w:t>
            </w:r>
            <w:r w:rsidRPr="002C264C">
              <w:rPr>
                <w:spacing w:val="7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жизненной</w:t>
            </w:r>
            <w:r w:rsidRPr="002C264C">
              <w:rPr>
                <w:spacing w:val="15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устойчивости,</w:t>
            </w:r>
            <w:r w:rsidRPr="002C264C">
              <w:rPr>
                <w:spacing w:val="-57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сопротивляемости, избирательности по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отношению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к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внешним</w:t>
            </w:r>
            <w:r w:rsidRPr="002C264C">
              <w:rPr>
                <w:spacing w:val="1"/>
                <w:sz w:val="24"/>
                <w:lang w:val="ru-RU"/>
              </w:rPr>
              <w:t xml:space="preserve"> </w:t>
            </w:r>
            <w:r w:rsidRPr="002C264C">
              <w:rPr>
                <w:sz w:val="24"/>
                <w:lang w:val="ru-RU"/>
              </w:rPr>
              <w:t>воздействиям).</w:t>
            </w:r>
          </w:p>
        </w:tc>
      </w:tr>
    </w:tbl>
    <w:p w:rsidR="002C264C" w:rsidRDefault="002C264C" w:rsidP="002C264C">
      <w:pPr>
        <w:pStyle w:val="a3"/>
        <w:rPr>
          <w:sz w:val="20"/>
        </w:rPr>
      </w:pPr>
    </w:p>
    <w:p w:rsidR="007C2E7D" w:rsidRDefault="007C2E7D"/>
    <w:sectPr w:rsidR="007C2E7D" w:rsidSect="002C26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43936"/>
    <w:multiLevelType w:val="hybridMultilevel"/>
    <w:tmpl w:val="0172CAC6"/>
    <w:lvl w:ilvl="0" w:tplc="BB901DDE">
      <w:numFmt w:val="bullet"/>
      <w:lvlText w:val=""/>
      <w:lvlJc w:val="left"/>
      <w:pPr>
        <w:ind w:left="832" w:hanging="720"/>
      </w:pPr>
      <w:rPr>
        <w:rFonts w:ascii="Wingdings" w:eastAsia="Wingdings" w:hAnsi="Wingdings" w:cs="Wingdings" w:hint="default"/>
        <w:color w:val="333333"/>
        <w:w w:val="97"/>
        <w:sz w:val="20"/>
        <w:szCs w:val="20"/>
        <w:lang w:val="ru-RU" w:eastAsia="en-US" w:bidi="ar-SA"/>
      </w:rPr>
    </w:lvl>
    <w:lvl w:ilvl="1" w:tplc="371CB866">
      <w:numFmt w:val="bullet"/>
      <w:lvlText w:val=""/>
      <w:lvlJc w:val="left"/>
      <w:pPr>
        <w:ind w:left="832" w:hanging="60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DD0AB50">
      <w:numFmt w:val="bullet"/>
      <w:lvlText w:val="•"/>
      <w:lvlJc w:val="left"/>
      <w:pPr>
        <w:ind w:left="3760" w:hanging="605"/>
      </w:pPr>
      <w:rPr>
        <w:rFonts w:hint="default"/>
        <w:lang w:val="ru-RU" w:eastAsia="en-US" w:bidi="ar-SA"/>
      </w:rPr>
    </w:lvl>
    <w:lvl w:ilvl="3" w:tplc="AF446496">
      <w:numFmt w:val="bullet"/>
      <w:lvlText w:val="•"/>
      <w:lvlJc w:val="left"/>
      <w:pPr>
        <w:ind w:left="5220" w:hanging="605"/>
      </w:pPr>
      <w:rPr>
        <w:rFonts w:hint="default"/>
        <w:lang w:val="ru-RU" w:eastAsia="en-US" w:bidi="ar-SA"/>
      </w:rPr>
    </w:lvl>
    <w:lvl w:ilvl="4" w:tplc="5CC8BF32">
      <w:numFmt w:val="bullet"/>
      <w:lvlText w:val="•"/>
      <w:lvlJc w:val="left"/>
      <w:pPr>
        <w:ind w:left="6680" w:hanging="605"/>
      </w:pPr>
      <w:rPr>
        <w:rFonts w:hint="default"/>
        <w:lang w:val="ru-RU" w:eastAsia="en-US" w:bidi="ar-SA"/>
      </w:rPr>
    </w:lvl>
    <w:lvl w:ilvl="5" w:tplc="6E2E6662">
      <w:numFmt w:val="bullet"/>
      <w:lvlText w:val="•"/>
      <w:lvlJc w:val="left"/>
      <w:pPr>
        <w:ind w:left="8140" w:hanging="605"/>
      </w:pPr>
      <w:rPr>
        <w:rFonts w:hint="default"/>
        <w:lang w:val="ru-RU" w:eastAsia="en-US" w:bidi="ar-SA"/>
      </w:rPr>
    </w:lvl>
    <w:lvl w:ilvl="6" w:tplc="493C0E36">
      <w:numFmt w:val="bullet"/>
      <w:lvlText w:val="•"/>
      <w:lvlJc w:val="left"/>
      <w:pPr>
        <w:ind w:left="9600" w:hanging="605"/>
      </w:pPr>
      <w:rPr>
        <w:rFonts w:hint="default"/>
        <w:lang w:val="ru-RU" w:eastAsia="en-US" w:bidi="ar-SA"/>
      </w:rPr>
    </w:lvl>
    <w:lvl w:ilvl="7" w:tplc="8040A1E6">
      <w:numFmt w:val="bullet"/>
      <w:lvlText w:val="•"/>
      <w:lvlJc w:val="left"/>
      <w:pPr>
        <w:ind w:left="11060" w:hanging="605"/>
      </w:pPr>
      <w:rPr>
        <w:rFonts w:hint="default"/>
        <w:lang w:val="ru-RU" w:eastAsia="en-US" w:bidi="ar-SA"/>
      </w:rPr>
    </w:lvl>
    <w:lvl w:ilvl="8" w:tplc="7772CCA2">
      <w:numFmt w:val="bullet"/>
      <w:lvlText w:val="•"/>
      <w:lvlJc w:val="left"/>
      <w:pPr>
        <w:ind w:left="12520" w:hanging="605"/>
      </w:pPr>
      <w:rPr>
        <w:rFonts w:hint="default"/>
        <w:lang w:val="ru-RU" w:eastAsia="en-US" w:bidi="ar-SA"/>
      </w:rPr>
    </w:lvl>
  </w:abstractNum>
  <w:abstractNum w:abstractNumId="1">
    <w:nsid w:val="0F6D7DAF"/>
    <w:multiLevelType w:val="hybridMultilevel"/>
    <w:tmpl w:val="F7EEF5A4"/>
    <w:lvl w:ilvl="0" w:tplc="4B5EC430">
      <w:start w:val="1"/>
      <w:numFmt w:val="decimal"/>
      <w:lvlText w:val="%1."/>
      <w:lvlJc w:val="left"/>
      <w:pPr>
        <w:ind w:left="11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86664">
      <w:numFmt w:val="bullet"/>
      <w:lvlText w:val="•"/>
      <w:lvlJc w:val="left"/>
      <w:pPr>
        <w:ind w:left="799" w:hanging="248"/>
      </w:pPr>
      <w:rPr>
        <w:rFonts w:hint="default"/>
        <w:lang w:val="ru-RU" w:eastAsia="en-US" w:bidi="ar-SA"/>
      </w:rPr>
    </w:lvl>
    <w:lvl w:ilvl="2" w:tplc="759E8B32">
      <w:numFmt w:val="bullet"/>
      <w:lvlText w:val="•"/>
      <w:lvlJc w:val="left"/>
      <w:pPr>
        <w:ind w:left="1479" w:hanging="248"/>
      </w:pPr>
      <w:rPr>
        <w:rFonts w:hint="default"/>
        <w:lang w:val="ru-RU" w:eastAsia="en-US" w:bidi="ar-SA"/>
      </w:rPr>
    </w:lvl>
    <w:lvl w:ilvl="3" w:tplc="8CBA5AD0">
      <w:numFmt w:val="bullet"/>
      <w:lvlText w:val="•"/>
      <w:lvlJc w:val="left"/>
      <w:pPr>
        <w:ind w:left="2158" w:hanging="248"/>
      </w:pPr>
      <w:rPr>
        <w:rFonts w:hint="default"/>
        <w:lang w:val="ru-RU" w:eastAsia="en-US" w:bidi="ar-SA"/>
      </w:rPr>
    </w:lvl>
    <w:lvl w:ilvl="4" w:tplc="43A2F786">
      <w:numFmt w:val="bullet"/>
      <w:lvlText w:val="•"/>
      <w:lvlJc w:val="left"/>
      <w:pPr>
        <w:ind w:left="2838" w:hanging="248"/>
      </w:pPr>
      <w:rPr>
        <w:rFonts w:hint="default"/>
        <w:lang w:val="ru-RU" w:eastAsia="en-US" w:bidi="ar-SA"/>
      </w:rPr>
    </w:lvl>
    <w:lvl w:ilvl="5" w:tplc="884C68E6">
      <w:numFmt w:val="bullet"/>
      <w:lvlText w:val="•"/>
      <w:lvlJc w:val="left"/>
      <w:pPr>
        <w:ind w:left="3517" w:hanging="248"/>
      </w:pPr>
      <w:rPr>
        <w:rFonts w:hint="default"/>
        <w:lang w:val="ru-RU" w:eastAsia="en-US" w:bidi="ar-SA"/>
      </w:rPr>
    </w:lvl>
    <w:lvl w:ilvl="6" w:tplc="C748C480">
      <w:numFmt w:val="bullet"/>
      <w:lvlText w:val="•"/>
      <w:lvlJc w:val="left"/>
      <w:pPr>
        <w:ind w:left="4197" w:hanging="248"/>
      </w:pPr>
      <w:rPr>
        <w:rFonts w:hint="default"/>
        <w:lang w:val="ru-RU" w:eastAsia="en-US" w:bidi="ar-SA"/>
      </w:rPr>
    </w:lvl>
    <w:lvl w:ilvl="7" w:tplc="EA04493C">
      <w:numFmt w:val="bullet"/>
      <w:lvlText w:val="•"/>
      <w:lvlJc w:val="left"/>
      <w:pPr>
        <w:ind w:left="4876" w:hanging="248"/>
      </w:pPr>
      <w:rPr>
        <w:rFonts w:hint="default"/>
        <w:lang w:val="ru-RU" w:eastAsia="en-US" w:bidi="ar-SA"/>
      </w:rPr>
    </w:lvl>
    <w:lvl w:ilvl="8" w:tplc="DB4A5436">
      <w:numFmt w:val="bullet"/>
      <w:lvlText w:val="•"/>
      <w:lvlJc w:val="left"/>
      <w:pPr>
        <w:ind w:left="5556" w:hanging="2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264C"/>
    <w:rsid w:val="002C264C"/>
    <w:rsid w:val="007C2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26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26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C264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C264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">
    <w:name w:val="Heading 2"/>
    <w:basedOn w:val="a"/>
    <w:uiPriority w:val="1"/>
    <w:qFormat/>
    <w:rsid w:val="002C264C"/>
    <w:pPr>
      <w:spacing w:before="90"/>
      <w:ind w:left="472"/>
      <w:outlineLvl w:val="2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2C264C"/>
    <w:pPr>
      <w:ind w:left="1628" w:hanging="185"/>
    </w:pPr>
  </w:style>
  <w:style w:type="paragraph" w:customStyle="1" w:styleId="TableParagraph">
    <w:name w:val="Table Paragraph"/>
    <w:basedOn w:val="a"/>
    <w:uiPriority w:val="1"/>
    <w:qFormat/>
    <w:rsid w:val="002C264C"/>
    <w:pPr>
      <w:ind w:left="11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2022-11-10T05:02:00Z</dcterms:created>
  <dcterms:modified xsi:type="dcterms:W3CDTF">2022-11-10T05:03:00Z</dcterms:modified>
</cp:coreProperties>
</file>