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80" w:rsidRDefault="00EE0180" w:rsidP="00EE018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Музыкальные  способности  ребёнка</w:t>
      </w:r>
    </w:p>
    <w:p w:rsidR="00EE0180" w:rsidRDefault="00EE0180" w:rsidP="00EE0180"/>
    <w:p w:rsidR="00EE0180" w:rsidRDefault="00EE0180" w:rsidP="00EE0180">
      <w:pPr>
        <w:jc w:val="center"/>
        <w:rPr>
          <w:b/>
          <w:sz w:val="28"/>
          <w:szCs w:val="28"/>
        </w:rPr>
      </w:pPr>
      <w:r w:rsidRPr="006B3B6C">
        <w:rPr>
          <w:b/>
          <w:sz w:val="28"/>
          <w:szCs w:val="28"/>
        </w:rPr>
        <w:t>Средняя</w:t>
      </w:r>
      <w:r>
        <w:rPr>
          <w:b/>
          <w:sz w:val="28"/>
          <w:szCs w:val="28"/>
        </w:rPr>
        <w:t xml:space="preserve">  группа</w:t>
      </w:r>
    </w:p>
    <w:p w:rsidR="00EE0180" w:rsidRDefault="00EE0180" w:rsidP="00EE0180">
      <w:pPr>
        <w:rPr>
          <w:b/>
          <w:sz w:val="28"/>
          <w:szCs w:val="28"/>
        </w:rPr>
      </w:pPr>
    </w:p>
    <w:p w:rsidR="00EE0180" w:rsidRDefault="00EE0180" w:rsidP="00EE01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B3B6C">
        <w:rPr>
          <w:sz w:val="28"/>
          <w:szCs w:val="28"/>
        </w:rPr>
        <w:t xml:space="preserve">    Дети</w:t>
      </w:r>
      <w:r>
        <w:rPr>
          <w:sz w:val="28"/>
          <w:szCs w:val="28"/>
        </w:rPr>
        <w:t xml:space="preserve">  4-5  лет  эмоционально  откликаются  на  добрые  чувства, выраженные  в  </w:t>
      </w:r>
      <w:proofErr w:type="spellStart"/>
      <w:proofErr w:type="gram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-зыке</w:t>
      </w:r>
      <w:proofErr w:type="gramEnd"/>
      <w:r>
        <w:rPr>
          <w:sz w:val="28"/>
          <w:szCs w:val="28"/>
        </w:rPr>
        <w:t>, различают  контрастный  характер  музыки.</w:t>
      </w:r>
    </w:p>
    <w:p w:rsidR="00EE0180" w:rsidRDefault="00EE0180" w:rsidP="00EE0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Ребёнок</w:t>
      </w:r>
      <w:r w:rsidRPr="00037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  осмысливать  связь  между  явлениями  и  событиями, может </w:t>
      </w:r>
      <w:proofErr w:type="spellStart"/>
      <w:proofErr w:type="gramStart"/>
      <w:r>
        <w:rPr>
          <w:sz w:val="28"/>
          <w:szCs w:val="28"/>
        </w:rPr>
        <w:t>сде-лать</w:t>
      </w:r>
      <w:proofErr w:type="spellEnd"/>
      <w:proofErr w:type="gramEnd"/>
      <w:r>
        <w:rPr>
          <w:sz w:val="28"/>
          <w:szCs w:val="28"/>
        </w:rPr>
        <w:t xml:space="preserve">  простейшие  обобщения. </w:t>
      </w:r>
      <w:proofErr w:type="gramStart"/>
      <w:r>
        <w:rPr>
          <w:sz w:val="28"/>
          <w:szCs w:val="28"/>
        </w:rPr>
        <w:t>Он наблюдателен, способен  определить: музыку весёлую, радостную, спокойную; звуки  высокие, низкие, громкие, тихие; в  пьесе  2 части (одна  быстрая, а  другая  медленная), на  каком  инструменте играют мелодию.</w:t>
      </w:r>
      <w:proofErr w:type="gramEnd"/>
      <w:r>
        <w:rPr>
          <w:sz w:val="28"/>
          <w:szCs w:val="28"/>
        </w:rPr>
        <w:t xml:space="preserve"> Ребёнку  </w:t>
      </w:r>
      <w:proofErr w:type="gramStart"/>
      <w:r>
        <w:rPr>
          <w:sz w:val="28"/>
          <w:szCs w:val="28"/>
        </w:rPr>
        <w:t>понят-</w:t>
      </w:r>
      <w:proofErr w:type="spellStart"/>
      <w:r>
        <w:rPr>
          <w:sz w:val="28"/>
          <w:szCs w:val="28"/>
        </w:rPr>
        <w:t>ны</w:t>
      </w:r>
      <w:proofErr w:type="spellEnd"/>
      <w:proofErr w:type="gramEnd"/>
      <w:r>
        <w:rPr>
          <w:sz w:val="28"/>
          <w:szCs w:val="28"/>
        </w:rPr>
        <w:t xml:space="preserve">  требования: как  надо  спеть  песню, как  двигаться  в  спокойном  хороводе  и  как  в подвижной  пляске.</w:t>
      </w:r>
    </w:p>
    <w:p w:rsidR="00EE0180" w:rsidRPr="005F3F75" w:rsidRDefault="00EE0180" w:rsidP="00EE0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Движения  ребёнка  недостаточно  скоординированы, он  ещё  не в полной  мере  </w:t>
      </w:r>
      <w:proofErr w:type="spellStart"/>
      <w:proofErr w:type="gramStart"/>
      <w:r>
        <w:rPr>
          <w:sz w:val="28"/>
          <w:szCs w:val="28"/>
        </w:rPr>
        <w:t>ов-ладел</w:t>
      </w:r>
      <w:proofErr w:type="spellEnd"/>
      <w:proofErr w:type="gramEnd"/>
      <w:r>
        <w:rPr>
          <w:sz w:val="28"/>
          <w:szCs w:val="28"/>
        </w:rPr>
        <w:t xml:space="preserve">  навыками  свободной  ориентировки  в  пространстве, поэтому  в  играх  и плясках  нужна  активная  помощь  воспитателя.</w:t>
      </w:r>
    </w:p>
    <w:p w:rsidR="00EE0180" w:rsidRDefault="00EE0180" w:rsidP="00EE0180">
      <w:pPr>
        <w:pStyle w:val="2"/>
        <w:rPr>
          <w:lang w:val="be-BY"/>
        </w:rPr>
      </w:pPr>
    </w:p>
    <w:p w:rsidR="00EE0180" w:rsidRDefault="00EE0180" w:rsidP="00EE0180">
      <w:pPr>
        <w:jc w:val="center"/>
        <w:rPr>
          <w:sz w:val="28"/>
          <w:szCs w:val="28"/>
          <w:u w:val="single"/>
        </w:rPr>
      </w:pPr>
      <w:r w:rsidRPr="00B12C0D">
        <w:rPr>
          <w:sz w:val="28"/>
          <w:szCs w:val="28"/>
          <w:u w:val="single"/>
        </w:rPr>
        <w:t>Уровень  музыкального  развития:</w:t>
      </w:r>
    </w:p>
    <w:p w:rsidR="00EE0180" w:rsidRPr="00B12C0D" w:rsidRDefault="00EE0180" w:rsidP="00EE0180">
      <w:pPr>
        <w:rPr>
          <w:sz w:val="28"/>
          <w:szCs w:val="28"/>
          <w:u w:val="single"/>
        </w:rPr>
      </w:pPr>
    </w:p>
    <w:p w:rsidR="00EE0180" w:rsidRDefault="00EE0180" w:rsidP="00EE0180">
      <w:pPr>
        <w:pStyle w:val="2"/>
        <w:rPr>
          <w:szCs w:val="28"/>
        </w:rPr>
      </w:pPr>
      <w:r>
        <w:rPr>
          <w:i/>
          <w:szCs w:val="28"/>
        </w:rPr>
        <w:t>Низкий  уровень:</w:t>
      </w:r>
      <w:r>
        <w:rPr>
          <w:szCs w:val="28"/>
        </w:rPr>
        <w:t xml:space="preserve"> Внимательно  слушает  музыку, но  не  высказывает  предпочтения  к каким-либо  произведениям. Высокие  и  низкие  звуки, громкое  и  тихое звучание, </w:t>
      </w:r>
      <w:proofErr w:type="spellStart"/>
      <w:proofErr w:type="gramStart"/>
      <w:r>
        <w:rPr>
          <w:szCs w:val="28"/>
        </w:rPr>
        <w:t>быст-рый</w:t>
      </w:r>
      <w:proofErr w:type="spellEnd"/>
      <w:proofErr w:type="gramEnd"/>
      <w:r>
        <w:rPr>
          <w:szCs w:val="28"/>
        </w:rPr>
        <w:t xml:space="preserve">  и медленный  темп  различает  лишь  в  контрастных  регистрах, темпах, </w:t>
      </w:r>
      <w:proofErr w:type="spellStart"/>
      <w:r>
        <w:rPr>
          <w:szCs w:val="28"/>
        </w:rPr>
        <w:t>динамичес</w:t>
      </w:r>
      <w:proofErr w:type="spellEnd"/>
      <w:r>
        <w:rPr>
          <w:szCs w:val="28"/>
        </w:rPr>
        <w:t>-ких  оттенках. Поёт  неактивно, вяло  артикулируя, с  неточной  интонацией. Двигается  под  музыку  неточно, запаздывает  менять  движения  при  смене  частей  произведения.</w:t>
      </w:r>
    </w:p>
    <w:p w:rsidR="00EE0180" w:rsidRDefault="00EE0180" w:rsidP="00EE0180">
      <w:pPr>
        <w:pStyle w:val="2"/>
        <w:rPr>
          <w:szCs w:val="28"/>
        </w:rPr>
      </w:pPr>
      <w:r>
        <w:rPr>
          <w:i/>
          <w:szCs w:val="28"/>
        </w:rPr>
        <w:t xml:space="preserve">Средний  уровень: </w:t>
      </w:r>
      <w:r>
        <w:rPr>
          <w:szCs w:val="28"/>
        </w:rPr>
        <w:t xml:space="preserve">Достаточно  хорошо  ориентируется  в  знакомых  произведениях, </w:t>
      </w:r>
      <w:proofErr w:type="gramStart"/>
      <w:r>
        <w:rPr>
          <w:szCs w:val="28"/>
        </w:rPr>
        <w:t>из-редка</w:t>
      </w:r>
      <w:proofErr w:type="gramEnd"/>
      <w:r>
        <w:rPr>
          <w:szCs w:val="28"/>
        </w:rPr>
        <w:t xml:space="preserve">  высказывает  предпочтение  некоторым  из  них, по  мелодии  узнаёт  их  всегда. Поёт, чисто  интонируя, с  частичной  помощью  педагога. Двигается согласованно с  </w:t>
      </w:r>
      <w:proofErr w:type="spellStart"/>
      <w:proofErr w:type="gramStart"/>
      <w:r>
        <w:rPr>
          <w:szCs w:val="28"/>
        </w:rPr>
        <w:t>му-зыкой</w:t>
      </w:r>
      <w:proofErr w:type="spellEnd"/>
      <w:proofErr w:type="gramEnd"/>
      <w:r>
        <w:rPr>
          <w:szCs w:val="28"/>
        </w:rPr>
        <w:t xml:space="preserve">  в  основных  движениях.</w:t>
      </w:r>
    </w:p>
    <w:p w:rsidR="00EE0180" w:rsidRDefault="00EE0180" w:rsidP="00EE0180">
      <w:pPr>
        <w:pStyle w:val="2"/>
        <w:rPr>
          <w:szCs w:val="28"/>
        </w:rPr>
      </w:pPr>
      <w:r w:rsidRPr="006E7B8F">
        <w:rPr>
          <w:i/>
          <w:szCs w:val="28"/>
        </w:rPr>
        <w:t>Высокий  уровень</w:t>
      </w:r>
      <w:r>
        <w:rPr>
          <w:i/>
          <w:szCs w:val="28"/>
        </w:rPr>
        <w:t xml:space="preserve">: </w:t>
      </w:r>
      <w:r>
        <w:rPr>
          <w:szCs w:val="28"/>
        </w:rPr>
        <w:t xml:space="preserve">Эмоционально  откликается  на  музыку, узнаёт  все  знакомые  </w:t>
      </w:r>
      <w:proofErr w:type="spellStart"/>
      <w:proofErr w:type="gramStart"/>
      <w:r>
        <w:rPr>
          <w:szCs w:val="28"/>
        </w:rPr>
        <w:t>произ</w:t>
      </w:r>
      <w:proofErr w:type="spellEnd"/>
      <w:r>
        <w:rPr>
          <w:szCs w:val="28"/>
        </w:rPr>
        <w:t>-ведении</w:t>
      </w:r>
      <w:proofErr w:type="gramEnd"/>
      <w:r>
        <w:rPr>
          <w:szCs w:val="28"/>
        </w:rPr>
        <w:t xml:space="preserve">, отмечает  любимые, узнаёт  по  мелодии, высказывается  о  них, различает </w:t>
      </w:r>
      <w:proofErr w:type="spellStart"/>
      <w:r>
        <w:rPr>
          <w:szCs w:val="28"/>
        </w:rPr>
        <w:t>конт-растный</w:t>
      </w:r>
      <w:proofErr w:type="spellEnd"/>
      <w:r>
        <w:rPr>
          <w:szCs w:val="28"/>
        </w:rPr>
        <w:t xml:space="preserve">  характер  музыки. Поёт  простейшие песни  без сопровождения, пытается </w:t>
      </w:r>
      <w:proofErr w:type="spellStart"/>
      <w:proofErr w:type="gramStart"/>
      <w:r>
        <w:rPr>
          <w:szCs w:val="28"/>
        </w:rPr>
        <w:t>выра-зительно</w:t>
      </w:r>
      <w:proofErr w:type="spellEnd"/>
      <w:proofErr w:type="gramEnd"/>
      <w:r>
        <w:rPr>
          <w:szCs w:val="28"/>
        </w:rPr>
        <w:t xml:space="preserve">  их  петь  с  сопровождением. Может  двигаться под незнакомую  музыку, пере-давая  её  основное  настроение, точно  и  с  удовольствием  выполняет  </w:t>
      </w:r>
      <w:proofErr w:type="gramStart"/>
      <w:r>
        <w:rPr>
          <w:szCs w:val="28"/>
        </w:rPr>
        <w:t>плясовые</w:t>
      </w:r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движе-ния</w:t>
      </w:r>
      <w:proofErr w:type="spellEnd"/>
      <w:r>
        <w:rPr>
          <w:szCs w:val="28"/>
        </w:rPr>
        <w:t>.</w:t>
      </w: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  <w:bookmarkStart w:id="0" w:name="_GoBack"/>
      <w:bookmarkEnd w:id="0"/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EE0180" w:rsidRDefault="00EE0180" w:rsidP="00EE0180">
      <w:pPr>
        <w:pStyle w:val="2"/>
        <w:rPr>
          <w:szCs w:val="28"/>
        </w:rPr>
      </w:pPr>
    </w:p>
    <w:p w:rsidR="002266C2" w:rsidRDefault="002266C2"/>
    <w:sectPr w:rsidR="0022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3"/>
    <w:rsid w:val="002266C2"/>
    <w:rsid w:val="005941D3"/>
    <w:rsid w:val="00E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0180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E01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0180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E01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2020-05-21T11:47:00Z</dcterms:created>
  <dcterms:modified xsi:type="dcterms:W3CDTF">2020-05-21T11:47:00Z</dcterms:modified>
</cp:coreProperties>
</file>