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5A2" w:rsidRDefault="00D3185F">
      <w:pPr>
        <w:pStyle w:val="1"/>
        <w:spacing w:before="71" w:line="240" w:lineRule="auto"/>
        <w:ind w:left="923" w:right="924"/>
        <w:jc w:val="center"/>
      </w:pPr>
      <w:r>
        <w:t>Аннотация</w:t>
      </w:r>
    </w:p>
    <w:p w:rsidR="007F35A2" w:rsidRDefault="00D3185F">
      <w:pPr>
        <w:spacing w:before="3" w:line="275" w:lineRule="exact"/>
        <w:ind w:left="924" w:right="924"/>
        <w:jc w:val="center"/>
        <w:rPr>
          <w:b/>
          <w:sz w:val="24"/>
        </w:rPr>
      </w:pPr>
      <w:r>
        <w:rPr>
          <w:b/>
          <w:sz w:val="24"/>
        </w:rPr>
        <w:t>к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программе</w:t>
      </w:r>
    </w:p>
    <w:p w:rsidR="007F35A2" w:rsidRDefault="00D3185F">
      <w:pPr>
        <w:pStyle w:val="1"/>
        <w:ind w:left="984" w:right="924"/>
        <w:jc w:val="center"/>
      </w:pPr>
      <w:r>
        <w:t>М</w:t>
      </w:r>
      <w:r w:rsidR="000917CC">
        <w:t>БДОУ «</w:t>
      </w:r>
      <w:proofErr w:type="spellStart"/>
      <w:r w:rsidR="000917CC">
        <w:t>Кыренский</w:t>
      </w:r>
      <w:proofErr w:type="spellEnd"/>
      <w:r w:rsidR="000917CC">
        <w:t xml:space="preserve"> детский сад №2 комбинированного вида»</w:t>
      </w:r>
    </w:p>
    <w:p w:rsidR="007F35A2" w:rsidRDefault="007F35A2">
      <w:pPr>
        <w:pStyle w:val="a3"/>
        <w:spacing w:before="6"/>
        <w:ind w:left="0" w:firstLine="0"/>
        <w:jc w:val="left"/>
        <w:rPr>
          <w:b/>
          <w:sz w:val="23"/>
        </w:rPr>
      </w:pPr>
    </w:p>
    <w:p w:rsidR="007F35A2" w:rsidRPr="000917CC" w:rsidRDefault="000917CC" w:rsidP="000917CC">
      <w:pPr>
        <w:pStyle w:val="1"/>
        <w:ind w:left="0" w:right="-29"/>
        <w:jc w:val="both"/>
        <w:rPr>
          <w:b w:val="0"/>
        </w:rPr>
      </w:pPr>
      <w:r>
        <w:rPr>
          <w:b w:val="0"/>
        </w:rPr>
        <w:t xml:space="preserve">           </w:t>
      </w:r>
      <w:r w:rsidR="00D3185F" w:rsidRPr="000917CC">
        <w:rPr>
          <w:b w:val="0"/>
        </w:rPr>
        <w:t xml:space="preserve">Образовательная программа </w:t>
      </w:r>
      <w:r w:rsidRPr="000917CC">
        <w:rPr>
          <w:b w:val="0"/>
        </w:rPr>
        <w:t>МБДОУ «</w:t>
      </w:r>
      <w:proofErr w:type="spellStart"/>
      <w:r w:rsidRPr="000917CC">
        <w:rPr>
          <w:b w:val="0"/>
        </w:rPr>
        <w:t>Кыренский</w:t>
      </w:r>
      <w:proofErr w:type="spellEnd"/>
      <w:r w:rsidRPr="000917CC">
        <w:rPr>
          <w:b w:val="0"/>
        </w:rPr>
        <w:t xml:space="preserve"> детский сад №2 комбинированного вида»</w:t>
      </w:r>
      <w:r w:rsidRPr="000917CC">
        <w:rPr>
          <w:b w:val="0"/>
        </w:rPr>
        <w:t xml:space="preserve"> </w:t>
      </w:r>
      <w:r w:rsidR="00D3185F">
        <w:t>–</w:t>
      </w:r>
      <w:r w:rsidR="00D3185F">
        <w:rPr>
          <w:spacing w:val="1"/>
        </w:rPr>
        <w:t xml:space="preserve"> </w:t>
      </w:r>
      <w:r w:rsidR="00D3185F" w:rsidRPr="000917CC">
        <w:rPr>
          <w:b w:val="0"/>
        </w:rPr>
        <w:t>это</w:t>
      </w:r>
      <w:r w:rsidR="00D3185F" w:rsidRPr="000917CC">
        <w:rPr>
          <w:b w:val="0"/>
          <w:spacing w:val="1"/>
        </w:rPr>
        <w:t xml:space="preserve"> </w:t>
      </w:r>
      <w:r w:rsidR="00D3185F" w:rsidRPr="000917CC">
        <w:rPr>
          <w:b w:val="0"/>
        </w:rPr>
        <w:t>нормативно-управленческий</w:t>
      </w:r>
      <w:r w:rsidR="00D3185F" w:rsidRPr="000917CC">
        <w:rPr>
          <w:b w:val="0"/>
          <w:spacing w:val="1"/>
        </w:rPr>
        <w:t xml:space="preserve"> </w:t>
      </w:r>
      <w:r w:rsidR="00D3185F" w:rsidRPr="000917CC">
        <w:rPr>
          <w:b w:val="0"/>
        </w:rPr>
        <w:t>документ</w:t>
      </w:r>
      <w:r w:rsidR="00D3185F" w:rsidRPr="000917CC">
        <w:rPr>
          <w:b w:val="0"/>
          <w:spacing w:val="1"/>
        </w:rPr>
        <w:t xml:space="preserve"> </w:t>
      </w:r>
      <w:r w:rsidR="00D3185F" w:rsidRPr="000917CC">
        <w:rPr>
          <w:b w:val="0"/>
        </w:rPr>
        <w:t>образовательного учреждения, характеризующий специфику содержания образования и</w:t>
      </w:r>
      <w:r w:rsidR="00D3185F" w:rsidRPr="000917CC">
        <w:rPr>
          <w:b w:val="0"/>
          <w:spacing w:val="1"/>
        </w:rPr>
        <w:t xml:space="preserve"> </w:t>
      </w:r>
      <w:r w:rsidR="00D3185F" w:rsidRPr="000917CC">
        <w:rPr>
          <w:b w:val="0"/>
        </w:rPr>
        <w:t>особенности</w:t>
      </w:r>
      <w:r w:rsidR="00D3185F" w:rsidRPr="000917CC">
        <w:rPr>
          <w:b w:val="0"/>
          <w:spacing w:val="1"/>
        </w:rPr>
        <w:t xml:space="preserve"> </w:t>
      </w:r>
      <w:r w:rsidR="00D3185F" w:rsidRPr="000917CC">
        <w:rPr>
          <w:b w:val="0"/>
        </w:rPr>
        <w:t>организации</w:t>
      </w:r>
      <w:r w:rsidR="00D3185F" w:rsidRPr="000917CC">
        <w:rPr>
          <w:b w:val="0"/>
          <w:spacing w:val="1"/>
        </w:rPr>
        <w:t xml:space="preserve"> </w:t>
      </w:r>
      <w:r w:rsidR="00D3185F" w:rsidRPr="000917CC">
        <w:rPr>
          <w:b w:val="0"/>
        </w:rPr>
        <w:t>образовательного</w:t>
      </w:r>
      <w:r w:rsidR="00D3185F" w:rsidRPr="000917CC">
        <w:rPr>
          <w:b w:val="0"/>
          <w:spacing w:val="1"/>
        </w:rPr>
        <w:t xml:space="preserve"> </w:t>
      </w:r>
      <w:r w:rsidR="00D3185F" w:rsidRPr="000917CC">
        <w:rPr>
          <w:b w:val="0"/>
        </w:rPr>
        <w:t>процесса.</w:t>
      </w:r>
      <w:r w:rsidR="00D3185F" w:rsidRPr="000917CC">
        <w:rPr>
          <w:b w:val="0"/>
          <w:spacing w:val="1"/>
        </w:rPr>
        <w:t xml:space="preserve"> </w:t>
      </w:r>
      <w:r w:rsidR="00D3185F" w:rsidRPr="000917CC">
        <w:rPr>
          <w:b w:val="0"/>
        </w:rPr>
        <w:t>Программа</w:t>
      </w:r>
      <w:r w:rsidR="00D3185F" w:rsidRPr="000917CC">
        <w:rPr>
          <w:b w:val="0"/>
          <w:spacing w:val="1"/>
        </w:rPr>
        <w:t xml:space="preserve"> </w:t>
      </w:r>
      <w:r w:rsidR="00D3185F" w:rsidRPr="000917CC">
        <w:rPr>
          <w:b w:val="0"/>
        </w:rPr>
        <w:t>спроектирована</w:t>
      </w:r>
      <w:r w:rsidR="00D3185F" w:rsidRPr="000917CC">
        <w:rPr>
          <w:b w:val="0"/>
          <w:spacing w:val="61"/>
        </w:rPr>
        <w:t xml:space="preserve"> </w:t>
      </w:r>
      <w:r w:rsidR="00D3185F" w:rsidRPr="000917CC">
        <w:rPr>
          <w:b w:val="0"/>
        </w:rPr>
        <w:t>с</w:t>
      </w:r>
      <w:r w:rsidR="00D3185F" w:rsidRPr="000917CC">
        <w:rPr>
          <w:b w:val="0"/>
          <w:spacing w:val="1"/>
        </w:rPr>
        <w:t xml:space="preserve"> </w:t>
      </w:r>
      <w:r w:rsidR="00D3185F" w:rsidRPr="000917CC">
        <w:rPr>
          <w:b w:val="0"/>
        </w:rPr>
        <w:t>учётом ФГОС дошкольного образования, особенностей</w:t>
      </w:r>
      <w:r w:rsidR="00D3185F" w:rsidRPr="000917CC">
        <w:rPr>
          <w:b w:val="0"/>
          <w:spacing w:val="1"/>
        </w:rPr>
        <w:t xml:space="preserve"> </w:t>
      </w:r>
      <w:r w:rsidR="00D3185F" w:rsidRPr="000917CC">
        <w:rPr>
          <w:b w:val="0"/>
        </w:rPr>
        <w:t>образовательного учреждения,</w:t>
      </w:r>
      <w:r w:rsidR="00D3185F" w:rsidRPr="000917CC">
        <w:rPr>
          <w:b w:val="0"/>
          <w:spacing w:val="1"/>
        </w:rPr>
        <w:t xml:space="preserve"> </w:t>
      </w:r>
      <w:r w:rsidR="00D3185F" w:rsidRPr="000917CC">
        <w:rPr>
          <w:b w:val="0"/>
        </w:rPr>
        <w:t>региона</w:t>
      </w:r>
      <w:r w:rsidR="00D3185F" w:rsidRPr="000917CC">
        <w:rPr>
          <w:b w:val="0"/>
          <w:spacing w:val="1"/>
        </w:rPr>
        <w:t xml:space="preserve"> </w:t>
      </w:r>
      <w:r w:rsidR="00D3185F" w:rsidRPr="000917CC">
        <w:rPr>
          <w:b w:val="0"/>
        </w:rPr>
        <w:t>и</w:t>
      </w:r>
      <w:r w:rsidR="00D3185F" w:rsidRPr="000917CC">
        <w:rPr>
          <w:b w:val="0"/>
          <w:spacing w:val="1"/>
        </w:rPr>
        <w:t xml:space="preserve"> </w:t>
      </w:r>
      <w:r w:rsidR="00D3185F" w:rsidRPr="000917CC">
        <w:rPr>
          <w:b w:val="0"/>
        </w:rPr>
        <w:t>муниципал</w:t>
      </w:r>
      <w:r w:rsidR="00D3185F" w:rsidRPr="000917CC">
        <w:rPr>
          <w:b w:val="0"/>
        </w:rPr>
        <w:t>итета,</w:t>
      </w:r>
      <w:r w:rsidR="00D3185F" w:rsidRPr="000917CC">
        <w:rPr>
          <w:b w:val="0"/>
          <w:spacing w:val="1"/>
        </w:rPr>
        <w:t xml:space="preserve"> </w:t>
      </w:r>
      <w:r w:rsidR="00D3185F" w:rsidRPr="000917CC">
        <w:rPr>
          <w:b w:val="0"/>
        </w:rPr>
        <w:t>образовательных</w:t>
      </w:r>
      <w:r w:rsidR="00D3185F" w:rsidRPr="000917CC">
        <w:rPr>
          <w:b w:val="0"/>
          <w:spacing w:val="1"/>
        </w:rPr>
        <w:t xml:space="preserve"> </w:t>
      </w:r>
      <w:r w:rsidR="00D3185F" w:rsidRPr="000917CC">
        <w:rPr>
          <w:b w:val="0"/>
        </w:rPr>
        <w:t>потребностей</w:t>
      </w:r>
      <w:r w:rsidR="00D3185F" w:rsidRPr="000917CC">
        <w:rPr>
          <w:b w:val="0"/>
          <w:spacing w:val="1"/>
        </w:rPr>
        <w:t xml:space="preserve"> </w:t>
      </w:r>
      <w:r w:rsidR="00D3185F" w:rsidRPr="000917CC">
        <w:rPr>
          <w:b w:val="0"/>
        </w:rPr>
        <w:t>и</w:t>
      </w:r>
      <w:r w:rsidR="00D3185F" w:rsidRPr="000917CC">
        <w:rPr>
          <w:b w:val="0"/>
          <w:spacing w:val="1"/>
        </w:rPr>
        <w:t xml:space="preserve"> </w:t>
      </w:r>
      <w:r w:rsidR="00D3185F" w:rsidRPr="000917CC">
        <w:rPr>
          <w:b w:val="0"/>
        </w:rPr>
        <w:t>запросов</w:t>
      </w:r>
      <w:r w:rsidR="00D3185F" w:rsidRPr="000917CC">
        <w:rPr>
          <w:b w:val="0"/>
          <w:spacing w:val="1"/>
        </w:rPr>
        <w:t xml:space="preserve"> </w:t>
      </w:r>
      <w:r w:rsidR="00D3185F" w:rsidRPr="000917CC">
        <w:rPr>
          <w:b w:val="0"/>
        </w:rPr>
        <w:t>воспитанников.</w:t>
      </w:r>
      <w:r w:rsidR="00D3185F" w:rsidRPr="000917CC">
        <w:rPr>
          <w:b w:val="0"/>
          <w:spacing w:val="-57"/>
        </w:rPr>
        <w:t xml:space="preserve"> </w:t>
      </w:r>
      <w:r w:rsidR="00D3185F" w:rsidRPr="000917CC">
        <w:rPr>
          <w:b w:val="0"/>
        </w:rPr>
        <w:t>Данная</w:t>
      </w:r>
      <w:r w:rsidR="00D3185F" w:rsidRPr="000917CC">
        <w:rPr>
          <w:b w:val="0"/>
          <w:spacing w:val="1"/>
        </w:rPr>
        <w:t xml:space="preserve"> </w:t>
      </w:r>
      <w:r w:rsidR="00D3185F" w:rsidRPr="000917CC">
        <w:rPr>
          <w:b w:val="0"/>
        </w:rPr>
        <w:t>программа</w:t>
      </w:r>
      <w:r w:rsidR="00D3185F" w:rsidRPr="000917CC">
        <w:rPr>
          <w:b w:val="0"/>
          <w:spacing w:val="1"/>
        </w:rPr>
        <w:t xml:space="preserve"> </w:t>
      </w:r>
      <w:r w:rsidR="00D3185F" w:rsidRPr="000917CC">
        <w:rPr>
          <w:b w:val="0"/>
        </w:rPr>
        <w:t>определяет</w:t>
      </w:r>
      <w:r w:rsidR="00D3185F" w:rsidRPr="000917CC">
        <w:rPr>
          <w:b w:val="0"/>
          <w:spacing w:val="1"/>
        </w:rPr>
        <w:t xml:space="preserve"> </w:t>
      </w:r>
      <w:r w:rsidR="00D3185F" w:rsidRPr="000917CC">
        <w:rPr>
          <w:b w:val="0"/>
        </w:rPr>
        <w:t>цель,</w:t>
      </w:r>
      <w:r w:rsidR="00D3185F" w:rsidRPr="000917CC">
        <w:rPr>
          <w:b w:val="0"/>
          <w:spacing w:val="1"/>
        </w:rPr>
        <w:t xml:space="preserve"> </w:t>
      </w:r>
      <w:r w:rsidR="00D3185F" w:rsidRPr="000917CC">
        <w:rPr>
          <w:b w:val="0"/>
        </w:rPr>
        <w:t>задачи,</w:t>
      </w:r>
      <w:r w:rsidR="00D3185F" w:rsidRPr="000917CC">
        <w:rPr>
          <w:b w:val="0"/>
          <w:spacing w:val="1"/>
        </w:rPr>
        <w:t xml:space="preserve"> </w:t>
      </w:r>
      <w:r w:rsidR="00D3185F" w:rsidRPr="000917CC">
        <w:rPr>
          <w:b w:val="0"/>
        </w:rPr>
        <w:t>планируемые</w:t>
      </w:r>
      <w:r w:rsidR="00D3185F" w:rsidRPr="000917CC">
        <w:rPr>
          <w:b w:val="0"/>
          <w:spacing w:val="1"/>
        </w:rPr>
        <w:t xml:space="preserve"> </w:t>
      </w:r>
      <w:r w:rsidR="00D3185F" w:rsidRPr="000917CC">
        <w:rPr>
          <w:b w:val="0"/>
        </w:rPr>
        <w:t>результаты,</w:t>
      </w:r>
      <w:r w:rsidR="00D3185F" w:rsidRPr="000917CC">
        <w:rPr>
          <w:b w:val="0"/>
          <w:spacing w:val="1"/>
        </w:rPr>
        <w:t xml:space="preserve"> </w:t>
      </w:r>
      <w:r w:rsidR="00D3185F" w:rsidRPr="000917CC">
        <w:rPr>
          <w:b w:val="0"/>
        </w:rPr>
        <w:t>содержание</w:t>
      </w:r>
      <w:r w:rsidR="00D3185F" w:rsidRPr="000917CC">
        <w:rPr>
          <w:b w:val="0"/>
          <w:spacing w:val="1"/>
        </w:rPr>
        <w:t xml:space="preserve"> </w:t>
      </w:r>
      <w:r w:rsidR="00D3185F" w:rsidRPr="000917CC">
        <w:rPr>
          <w:b w:val="0"/>
        </w:rPr>
        <w:t>и</w:t>
      </w:r>
      <w:r w:rsidR="00D3185F" w:rsidRPr="000917CC">
        <w:rPr>
          <w:b w:val="0"/>
          <w:spacing w:val="1"/>
        </w:rPr>
        <w:t xml:space="preserve"> </w:t>
      </w:r>
      <w:r w:rsidR="00D3185F" w:rsidRPr="000917CC">
        <w:rPr>
          <w:b w:val="0"/>
        </w:rPr>
        <w:t>организацию</w:t>
      </w:r>
      <w:r w:rsidR="00D3185F" w:rsidRPr="000917CC">
        <w:rPr>
          <w:b w:val="0"/>
          <w:spacing w:val="-10"/>
        </w:rPr>
        <w:t xml:space="preserve"> </w:t>
      </w:r>
      <w:r w:rsidR="00D3185F" w:rsidRPr="000917CC">
        <w:rPr>
          <w:b w:val="0"/>
        </w:rPr>
        <w:t>образовательного</w:t>
      </w:r>
      <w:r w:rsidR="00D3185F" w:rsidRPr="000917CC">
        <w:rPr>
          <w:b w:val="0"/>
          <w:spacing w:val="1"/>
        </w:rPr>
        <w:t xml:space="preserve"> </w:t>
      </w:r>
      <w:r w:rsidR="00D3185F" w:rsidRPr="000917CC">
        <w:rPr>
          <w:b w:val="0"/>
        </w:rPr>
        <w:t>процесса</w:t>
      </w:r>
      <w:r w:rsidR="00D3185F" w:rsidRPr="000917CC">
        <w:rPr>
          <w:b w:val="0"/>
          <w:spacing w:val="5"/>
        </w:rPr>
        <w:t xml:space="preserve"> </w:t>
      </w:r>
      <w:r w:rsidR="00D3185F" w:rsidRPr="000917CC">
        <w:rPr>
          <w:b w:val="0"/>
        </w:rPr>
        <w:t>на</w:t>
      </w:r>
      <w:r w:rsidR="00D3185F" w:rsidRPr="000917CC">
        <w:rPr>
          <w:b w:val="0"/>
          <w:spacing w:val="-5"/>
        </w:rPr>
        <w:t xml:space="preserve"> </w:t>
      </w:r>
      <w:r w:rsidR="00D3185F" w:rsidRPr="000917CC">
        <w:rPr>
          <w:b w:val="0"/>
        </w:rPr>
        <w:t>ступени</w:t>
      </w:r>
      <w:r w:rsidR="00D3185F" w:rsidRPr="000917CC">
        <w:rPr>
          <w:b w:val="0"/>
          <w:spacing w:val="58"/>
        </w:rPr>
        <w:t xml:space="preserve"> </w:t>
      </w:r>
      <w:r w:rsidR="00D3185F" w:rsidRPr="000917CC">
        <w:rPr>
          <w:b w:val="0"/>
        </w:rPr>
        <w:t>дошкольного</w:t>
      </w:r>
      <w:r w:rsidR="00D3185F" w:rsidRPr="000917CC">
        <w:rPr>
          <w:b w:val="0"/>
          <w:spacing w:val="-4"/>
        </w:rPr>
        <w:t xml:space="preserve"> </w:t>
      </w:r>
      <w:r w:rsidR="00D3185F" w:rsidRPr="000917CC">
        <w:rPr>
          <w:b w:val="0"/>
        </w:rPr>
        <w:t>образования.</w:t>
      </w:r>
    </w:p>
    <w:p w:rsidR="007F35A2" w:rsidRDefault="00D3185F">
      <w:pPr>
        <w:pStyle w:val="a3"/>
        <w:spacing w:before="2"/>
        <w:ind w:left="830" w:firstLine="0"/>
      </w:pPr>
      <w:r>
        <w:t>Программа</w:t>
      </w:r>
      <w:r>
        <w:rPr>
          <w:spacing w:val="-1"/>
        </w:rPr>
        <w:t xml:space="preserve"> </w:t>
      </w:r>
      <w:r>
        <w:t>разрабатывалась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соответствии:</w:t>
      </w:r>
    </w:p>
    <w:p w:rsidR="007F35A2" w:rsidRDefault="00D3185F">
      <w:pPr>
        <w:pStyle w:val="a4"/>
        <w:numPr>
          <w:ilvl w:val="0"/>
          <w:numId w:val="2"/>
        </w:numPr>
        <w:tabs>
          <w:tab w:val="left" w:pos="1133"/>
        </w:tabs>
        <w:spacing w:before="4" w:line="237" w:lineRule="auto"/>
        <w:ind w:right="127" w:firstLine="710"/>
        <w:jc w:val="both"/>
        <w:rPr>
          <w:sz w:val="24"/>
        </w:rPr>
      </w:pPr>
      <w:r>
        <w:rPr>
          <w:sz w:val="24"/>
        </w:rPr>
        <w:t>Федеральным Законом Российской Федерации «Об образовании 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29.12.2012г.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273-ФЗ.</w:t>
      </w:r>
    </w:p>
    <w:p w:rsidR="007F35A2" w:rsidRDefault="00D3185F">
      <w:pPr>
        <w:pStyle w:val="a4"/>
        <w:numPr>
          <w:ilvl w:val="0"/>
          <w:numId w:val="2"/>
        </w:numPr>
        <w:tabs>
          <w:tab w:val="left" w:pos="1215"/>
        </w:tabs>
        <w:spacing w:before="6" w:line="237" w:lineRule="auto"/>
        <w:ind w:right="123" w:firstLine="710"/>
        <w:jc w:val="both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(приказ</w:t>
      </w:r>
      <w:r>
        <w:rPr>
          <w:spacing w:val="2"/>
          <w:sz w:val="24"/>
        </w:rPr>
        <w:t xml:space="preserve"> </w:t>
      </w:r>
      <w:r>
        <w:rPr>
          <w:sz w:val="24"/>
        </w:rPr>
        <w:t>МО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науки</w:t>
      </w:r>
      <w:r>
        <w:rPr>
          <w:spacing w:val="3"/>
          <w:sz w:val="24"/>
        </w:rPr>
        <w:t xml:space="preserve"> </w:t>
      </w:r>
      <w:r>
        <w:rPr>
          <w:sz w:val="24"/>
        </w:rPr>
        <w:t>РФ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17.</w:t>
      </w:r>
      <w:r>
        <w:rPr>
          <w:spacing w:val="3"/>
          <w:sz w:val="24"/>
        </w:rPr>
        <w:t xml:space="preserve"> </w:t>
      </w:r>
      <w:r>
        <w:rPr>
          <w:sz w:val="24"/>
        </w:rPr>
        <w:t>10.</w:t>
      </w:r>
      <w:r>
        <w:rPr>
          <w:spacing w:val="-1"/>
          <w:sz w:val="24"/>
        </w:rPr>
        <w:t xml:space="preserve"> </w:t>
      </w:r>
      <w:r>
        <w:rPr>
          <w:sz w:val="24"/>
        </w:rPr>
        <w:t>2013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4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1155)</w:t>
      </w:r>
    </w:p>
    <w:p w:rsidR="007F35A2" w:rsidRDefault="00D3185F">
      <w:pPr>
        <w:pStyle w:val="a4"/>
        <w:numPr>
          <w:ilvl w:val="0"/>
          <w:numId w:val="2"/>
        </w:numPr>
        <w:tabs>
          <w:tab w:val="left" w:pos="1143"/>
        </w:tabs>
        <w:spacing w:before="4"/>
        <w:ind w:right="124" w:firstLine="710"/>
        <w:jc w:val="both"/>
        <w:rPr>
          <w:sz w:val="24"/>
        </w:rPr>
      </w:pPr>
      <w:r>
        <w:rPr>
          <w:sz w:val="24"/>
        </w:rPr>
        <w:t>Приказом Министерства образования и науки РФ от 30.08.2013г. №1014 «</w:t>
      </w:r>
      <w:proofErr w:type="gramStart"/>
      <w:r>
        <w:rPr>
          <w:sz w:val="24"/>
        </w:rPr>
        <w:t>Об</w:t>
      </w:r>
      <w:proofErr w:type="gramEnd"/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утверждении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Порядка организации и осуществления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образования».</w:t>
      </w:r>
    </w:p>
    <w:p w:rsidR="007F35A2" w:rsidRDefault="00D3185F">
      <w:pPr>
        <w:pStyle w:val="a4"/>
        <w:numPr>
          <w:ilvl w:val="0"/>
          <w:numId w:val="2"/>
        </w:numPr>
        <w:tabs>
          <w:tab w:val="left" w:pos="1100"/>
        </w:tabs>
        <w:ind w:right="129" w:firstLine="710"/>
        <w:jc w:val="both"/>
        <w:rPr>
          <w:sz w:val="24"/>
        </w:rPr>
      </w:pPr>
      <w:r>
        <w:rPr>
          <w:sz w:val="24"/>
        </w:rPr>
        <w:t>Приказом Министерства просвещения Российской Федерации от 25.11.2022 г. №</w:t>
      </w:r>
      <w:r>
        <w:rPr>
          <w:spacing w:val="-57"/>
          <w:sz w:val="24"/>
        </w:rPr>
        <w:t xml:space="preserve"> </w:t>
      </w:r>
      <w:r>
        <w:rPr>
          <w:sz w:val="24"/>
        </w:rPr>
        <w:t>1028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образования».</w:t>
      </w:r>
    </w:p>
    <w:p w:rsidR="007F35A2" w:rsidRDefault="00D3185F">
      <w:pPr>
        <w:pStyle w:val="a4"/>
        <w:numPr>
          <w:ilvl w:val="0"/>
          <w:numId w:val="2"/>
        </w:numPr>
        <w:tabs>
          <w:tab w:val="left" w:pos="1100"/>
        </w:tabs>
        <w:ind w:right="124" w:firstLine="710"/>
        <w:jc w:val="both"/>
        <w:rPr>
          <w:sz w:val="24"/>
        </w:rPr>
      </w:pPr>
      <w:r>
        <w:rPr>
          <w:sz w:val="24"/>
        </w:rPr>
        <w:t>Постановлением Главного государственного санитарного врача РФ от 15.05.2013</w:t>
      </w:r>
      <w:r>
        <w:rPr>
          <w:spacing w:val="-57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26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2.4.1.3049</w:t>
      </w:r>
      <w:r>
        <w:rPr>
          <w:spacing w:val="1"/>
          <w:sz w:val="24"/>
        </w:rPr>
        <w:t xml:space="preserve"> </w:t>
      </w:r>
      <w:r>
        <w:rPr>
          <w:sz w:val="24"/>
        </w:rPr>
        <w:t>-13</w:t>
      </w:r>
      <w:r>
        <w:rPr>
          <w:spacing w:val="1"/>
          <w:sz w:val="24"/>
        </w:rPr>
        <w:t xml:space="preserve"> </w:t>
      </w:r>
      <w:r>
        <w:rPr>
          <w:sz w:val="24"/>
        </w:rPr>
        <w:t>"Санитарно-эпидемиологические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устройству,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организаций».</w:t>
      </w:r>
    </w:p>
    <w:p w:rsidR="007F35A2" w:rsidRDefault="00D3185F">
      <w:pPr>
        <w:pStyle w:val="a4"/>
        <w:numPr>
          <w:ilvl w:val="0"/>
          <w:numId w:val="2"/>
        </w:numPr>
        <w:tabs>
          <w:tab w:val="left" w:pos="1095"/>
        </w:tabs>
        <w:ind w:left="1094" w:hanging="265"/>
        <w:rPr>
          <w:sz w:val="24"/>
        </w:rPr>
      </w:pPr>
      <w:r>
        <w:rPr>
          <w:sz w:val="24"/>
        </w:rPr>
        <w:t>Устава</w:t>
      </w:r>
      <w:r>
        <w:rPr>
          <w:spacing w:val="-2"/>
          <w:sz w:val="24"/>
        </w:rPr>
        <w:t xml:space="preserve"> </w:t>
      </w:r>
      <w:r>
        <w:rPr>
          <w:sz w:val="24"/>
        </w:rPr>
        <w:t>ДОУ.</w:t>
      </w:r>
    </w:p>
    <w:p w:rsidR="007F35A2" w:rsidRDefault="00D3185F">
      <w:pPr>
        <w:pStyle w:val="a4"/>
        <w:numPr>
          <w:ilvl w:val="0"/>
          <w:numId w:val="2"/>
        </w:numPr>
        <w:tabs>
          <w:tab w:val="left" w:pos="1157"/>
        </w:tabs>
        <w:spacing w:before="3" w:line="237" w:lineRule="auto"/>
        <w:ind w:right="128" w:firstLine="710"/>
        <w:rPr>
          <w:sz w:val="24"/>
        </w:rPr>
      </w:pPr>
      <w:r>
        <w:rPr>
          <w:sz w:val="24"/>
        </w:rPr>
        <w:t>Договора</w:t>
      </w:r>
      <w:r>
        <w:rPr>
          <w:spacing w:val="54"/>
          <w:sz w:val="24"/>
        </w:rPr>
        <w:t xml:space="preserve"> </w:t>
      </w:r>
      <w:r>
        <w:rPr>
          <w:sz w:val="24"/>
        </w:rPr>
        <w:t>между</w:t>
      </w:r>
      <w:r>
        <w:rPr>
          <w:spacing w:val="55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55"/>
          <w:sz w:val="24"/>
        </w:rPr>
        <w:t xml:space="preserve"> </w:t>
      </w:r>
      <w:r>
        <w:rPr>
          <w:sz w:val="24"/>
        </w:rPr>
        <w:t>(или</w:t>
      </w:r>
      <w:r>
        <w:rPr>
          <w:spacing w:val="56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52"/>
          <w:sz w:val="24"/>
        </w:rPr>
        <w:t xml:space="preserve"> </w:t>
      </w:r>
      <w:r>
        <w:rPr>
          <w:sz w:val="24"/>
        </w:rPr>
        <w:t>их</w:t>
      </w:r>
      <w:r>
        <w:rPr>
          <w:spacing w:val="54"/>
          <w:sz w:val="24"/>
        </w:rPr>
        <w:t xml:space="preserve"> </w:t>
      </w:r>
      <w:r>
        <w:rPr>
          <w:sz w:val="24"/>
        </w:rPr>
        <w:t>заменяющими)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ребенка.</w:t>
      </w:r>
    </w:p>
    <w:p w:rsidR="007F35A2" w:rsidRDefault="00D3185F">
      <w:pPr>
        <w:pStyle w:val="a3"/>
        <w:spacing w:before="3" w:line="275" w:lineRule="exact"/>
        <w:ind w:left="830" w:firstLine="0"/>
        <w:jc w:val="left"/>
      </w:pP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программ:</w:t>
      </w:r>
    </w:p>
    <w:p w:rsidR="007F35A2" w:rsidRDefault="00D3185F">
      <w:pPr>
        <w:spacing w:line="275" w:lineRule="exact"/>
        <w:ind w:left="830"/>
        <w:rPr>
          <w:sz w:val="24"/>
        </w:rPr>
      </w:pPr>
      <w:r>
        <w:rPr>
          <w:b/>
          <w:sz w:val="24"/>
        </w:rPr>
        <w:t>Обязательная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часть: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Федеральная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программа.</w:t>
      </w:r>
    </w:p>
    <w:p w:rsidR="007F35A2" w:rsidRDefault="007F35A2">
      <w:pPr>
        <w:pStyle w:val="a3"/>
        <w:ind w:left="0" w:firstLine="0"/>
        <w:jc w:val="left"/>
      </w:pPr>
    </w:p>
    <w:p w:rsidR="007F35A2" w:rsidRDefault="00D3185F">
      <w:pPr>
        <w:pStyle w:val="a3"/>
        <w:ind w:right="120"/>
      </w:pPr>
      <w:r>
        <w:t>Программа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обязательную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формируемую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 отношений. Обе части являются взаимодополняющими и необходимыми</w:t>
      </w:r>
      <w:r>
        <w:rPr>
          <w:spacing w:val="-57"/>
        </w:rPr>
        <w:t xml:space="preserve"> </w:t>
      </w:r>
      <w:r>
        <w:t>с точки зрения реализации требований Федерального государственного 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proofErr w:type="gramStart"/>
      <w:r>
        <w:t>ДО</w:t>
      </w:r>
      <w:proofErr w:type="gramEnd"/>
      <w:r>
        <w:t>).</w:t>
      </w:r>
      <w:r>
        <w:rPr>
          <w:spacing w:val="1"/>
        </w:rPr>
        <w:t xml:space="preserve"> </w:t>
      </w:r>
      <w:r>
        <w:t>Обязательная</w:t>
      </w:r>
      <w:r>
        <w:rPr>
          <w:spacing w:val="6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комплексное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взаимодополняющих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областях.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представлены выбранные и/или разработанные самостоятельно парциальные</w:t>
      </w:r>
      <w:r>
        <w:rPr>
          <w:spacing w:val="1"/>
        </w:rPr>
        <w:t xml:space="preserve"> </w:t>
      </w:r>
      <w:r>
        <w:t>программы,</w:t>
      </w:r>
      <w:r>
        <w:t xml:space="preserve"> направленные на развитие детей в одной или нескольких образовательных</w:t>
      </w:r>
      <w:r>
        <w:rPr>
          <w:spacing w:val="1"/>
        </w:rPr>
        <w:t xml:space="preserve"> </w:t>
      </w:r>
      <w:r>
        <w:t>областях,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и/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практиках,</w:t>
      </w:r>
      <w:r>
        <w:rPr>
          <w:spacing w:val="1"/>
        </w:rPr>
        <w:t xml:space="preserve"> </w:t>
      </w:r>
      <w:r>
        <w:t>методики,</w:t>
      </w:r>
      <w:r>
        <w:rPr>
          <w:spacing w:val="6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3"/>
        </w:rPr>
        <w:t xml:space="preserve"> </w:t>
      </w:r>
      <w:r>
        <w:t>работы.</w:t>
      </w:r>
    </w:p>
    <w:p w:rsidR="007F35A2" w:rsidRDefault="00D3185F">
      <w:pPr>
        <w:pStyle w:val="a3"/>
        <w:spacing w:before="1"/>
        <w:ind w:right="120"/>
      </w:pPr>
      <w:r>
        <w:t>Программа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организационно-педагогических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всестороннего</w:t>
      </w:r>
      <w:r>
        <w:rPr>
          <w:spacing w:val="1"/>
        </w:rPr>
        <w:t xml:space="preserve"> </w:t>
      </w:r>
      <w:r>
        <w:t>личностного морально-нравственного</w:t>
      </w:r>
      <w:r>
        <w:rPr>
          <w:spacing w:val="1"/>
        </w:rPr>
        <w:t xml:space="preserve"> </w:t>
      </w:r>
      <w:r>
        <w:t>и познавательного</w:t>
      </w:r>
      <w:r>
        <w:rPr>
          <w:spacing w:val="60"/>
        </w:rPr>
        <w:t xml:space="preserve"> </w:t>
      </w:r>
      <w:r>
        <w:t>развития,</w:t>
      </w:r>
      <w:r>
        <w:rPr>
          <w:spacing w:val="60"/>
        </w:rPr>
        <w:t xml:space="preserve"> </w:t>
      </w:r>
      <w:r>
        <w:t>развития инициативы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дошкольному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художественн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эстетическое</w:t>
      </w:r>
      <w:r>
        <w:rPr>
          <w:spacing w:val="-1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ребенка,</w:t>
      </w:r>
      <w:r>
        <w:rPr>
          <w:spacing w:val="3"/>
        </w:rPr>
        <w:t xml:space="preserve"> </w:t>
      </w:r>
      <w:r>
        <w:t>сотрудничества</w:t>
      </w:r>
      <w:r>
        <w:rPr>
          <w:spacing w:val="4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сверстниками.</w:t>
      </w:r>
    </w:p>
    <w:p w:rsidR="007F35A2" w:rsidRDefault="00D3185F">
      <w:pPr>
        <w:pStyle w:val="a3"/>
        <w:spacing w:before="5" w:line="237" w:lineRule="auto"/>
        <w:ind w:right="134"/>
      </w:pPr>
      <w:r>
        <w:t>Программа направлена на создание образовательной среды как зоны ближайшего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ребенка.</w:t>
      </w:r>
    </w:p>
    <w:p w:rsidR="007F35A2" w:rsidRDefault="00D3185F">
      <w:pPr>
        <w:pStyle w:val="1"/>
        <w:spacing w:before="9" w:line="272" w:lineRule="exact"/>
        <w:jc w:val="both"/>
      </w:pPr>
      <w:r>
        <w:t>Цели и задачи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Программы:</w:t>
      </w:r>
    </w:p>
    <w:p w:rsidR="007F35A2" w:rsidRDefault="00D3185F">
      <w:pPr>
        <w:pStyle w:val="a3"/>
        <w:ind w:right="121"/>
      </w:pPr>
      <w:r>
        <w:rPr>
          <w:b/>
        </w:rPr>
        <w:t xml:space="preserve">Целью в соответствии с ФОП </w:t>
      </w:r>
      <w:proofErr w:type="gramStart"/>
      <w:r>
        <w:rPr>
          <w:b/>
        </w:rPr>
        <w:t>ДО является</w:t>
      </w:r>
      <w:proofErr w:type="gramEnd"/>
      <w:r>
        <w:rPr>
          <w:b/>
        </w:rPr>
        <w:t xml:space="preserve">: </w:t>
      </w:r>
      <w:r>
        <w:t>разностороннее развитие ребёнка в</w:t>
      </w:r>
      <w:r>
        <w:rPr>
          <w:spacing w:val="1"/>
        </w:rPr>
        <w:t xml:space="preserve"> </w:t>
      </w:r>
      <w:r>
        <w:t>период дошкольного детства с учётом возрастных и инди</w:t>
      </w:r>
      <w:r>
        <w:t>видуальных особенностей на</w:t>
      </w:r>
      <w:r>
        <w:rPr>
          <w:spacing w:val="1"/>
        </w:rPr>
        <w:t xml:space="preserve"> </w:t>
      </w:r>
      <w:r>
        <w:lastRenderedPageBreak/>
        <w:t>основе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национально-культурных</w:t>
      </w:r>
      <w:r>
        <w:rPr>
          <w:spacing w:val="-4"/>
        </w:rPr>
        <w:t xml:space="preserve"> </w:t>
      </w:r>
      <w:r>
        <w:t>традиций.</w:t>
      </w:r>
    </w:p>
    <w:p w:rsidR="007F35A2" w:rsidRDefault="00D3185F">
      <w:pPr>
        <w:pStyle w:val="a3"/>
        <w:ind w:right="121"/>
      </w:pPr>
      <w:proofErr w:type="gramStart"/>
      <w:r>
        <w:t>К традиционным российским духовно-нравственным ценностям относятся, прежде</w:t>
      </w:r>
      <w:r>
        <w:rPr>
          <w:spacing w:val="1"/>
        </w:rPr>
        <w:t xml:space="preserve"> </w:t>
      </w:r>
      <w:r>
        <w:t>всего, жизнь, достоинство, права и свободы</w:t>
      </w:r>
      <w:r>
        <w:rPr>
          <w:spacing w:val="1"/>
        </w:rPr>
        <w:t xml:space="preserve"> </w:t>
      </w:r>
      <w:r>
        <w:t>человека,. патриотизм, гражданственность,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Отечеству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судьбу,</w:t>
      </w:r>
      <w:r>
        <w:rPr>
          <w:spacing w:val="1"/>
        </w:rPr>
        <w:t xml:space="preserve"> </w:t>
      </w:r>
      <w:r>
        <w:t>высокие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идеалы,</w:t>
      </w:r>
      <w:r>
        <w:rPr>
          <w:spacing w:val="1"/>
        </w:rPr>
        <w:t xml:space="preserve"> </w:t>
      </w:r>
      <w:r>
        <w:t>крепкая семья, созидательный труд, приоритет духовного над материальным, 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коллективизм,</w:t>
      </w:r>
      <w:r>
        <w:rPr>
          <w:spacing w:val="1"/>
        </w:rPr>
        <w:t xml:space="preserve"> </w:t>
      </w:r>
      <w:r>
        <w:t>взаимопомощь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взаимоуважение,</w:t>
      </w:r>
      <w:r>
        <w:rPr>
          <w:spacing w:val="1"/>
        </w:rPr>
        <w:t xml:space="preserve"> </w:t>
      </w:r>
      <w:r>
        <w:t>историческая</w:t>
      </w:r>
      <w:r>
        <w:rPr>
          <w:spacing w:val="2"/>
        </w:rPr>
        <w:t xml:space="preserve"> </w:t>
      </w:r>
      <w:r>
        <w:t>память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преемственность</w:t>
      </w:r>
      <w:r>
        <w:rPr>
          <w:spacing w:val="-3"/>
        </w:rPr>
        <w:t xml:space="preserve"> </w:t>
      </w:r>
      <w:r>
        <w:t>поколений,</w:t>
      </w:r>
      <w:r>
        <w:rPr>
          <w:spacing w:val="-2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народов</w:t>
      </w:r>
      <w:r>
        <w:rPr>
          <w:spacing w:val="8"/>
        </w:rPr>
        <w:t xml:space="preserve"> </w:t>
      </w:r>
      <w:r>
        <w:t>России.</w:t>
      </w:r>
      <w:proofErr w:type="gramEnd"/>
    </w:p>
    <w:p w:rsidR="007F35A2" w:rsidRDefault="00D3185F">
      <w:pPr>
        <w:pStyle w:val="1"/>
        <w:spacing w:before="2"/>
        <w:jc w:val="both"/>
      </w:pPr>
      <w:r>
        <w:t>Цель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достигается</w:t>
      </w:r>
      <w:r>
        <w:rPr>
          <w:spacing w:val="-5"/>
        </w:rPr>
        <w:t xml:space="preserve"> </w:t>
      </w:r>
      <w:r>
        <w:t>через</w:t>
      </w:r>
      <w:r>
        <w:rPr>
          <w:spacing w:val="-6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следующих задач:</w:t>
      </w:r>
    </w:p>
    <w:p w:rsidR="007F35A2" w:rsidRDefault="00D3185F">
      <w:pPr>
        <w:pStyle w:val="a4"/>
        <w:numPr>
          <w:ilvl w:val="0"/>
          <w:numId w:val="1"/>
        </w:numPr>
        <w:tabs>
          <w:tab w:val="left" w:pos="1023"/>
        </w:tabs>
        <w:spacing w:before="1" w:line="237" w:lineRule="auto"/>
        <w:ind w:right="125" w:firstLine="710"/>
        <w:jc w:val="both"/>
        <w:rPr>
          <w:sz w:val="24"/>
        </w:rPr>
      </w:pPr>
      <w:r>
        <w:rPr>
          <w:sz w:val="24"/>
        </w:rPr>
        <w:t>обеспечение единых для Российской Федерации содержания ДО 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об</w:t>
      </w:r>
      <w:r>
        <w:rPr>
          <w:sz w:val="24"/>
        </w:rPr>
        <w:t>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программы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>;</w:t>
      </w:r>
    </w:p>
    <w:p w:rsidR="007F35A2" w:rsidRDefault="00D3185F">
      <w:pPr>
        <w:pStyle w:val="a4"/>
        <w:numPr>
          <w:ilvl w:val="0"/>
          <w:numId w:val="1"/>
        </w:numPr>
        <w:tabs>
          <w:tab w:val="left" w:pos="1037"/>
        </w:tabs>
        <w:spacing w:before="3"/>
        <w:ind w:right="119" w:firstLine="710"/>
        <w:jc w:val="both"/>
        <w:rPr>
          <w:sz w:val="24"/>
        </w:rPr>
      </w:pPr>
      <w:proofErr w:type="gramStart"/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возрастными особенностями)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жизнь,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достоинство,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идеалы,</w:t>
      </w:r>
      <w:r>
        <w:rPr>
          <w:spacing w:val="1"/>
          <w:sz w:val="24"/>
        </w:rPr>
        <w:t xml:space="preserve"> </w:t>
      </w:r>
      <w:r>
        <w:rPr>
          <w:sz w:val="24"/>
        </w:rPr>
        <w:t>крепкая</w:t>
      </w:r>
      <w:r>
        <w:rPr>
          <w:spacing w:val="1"/>
          <w:sz w:val="24"/>
        </w:rPr>
        <w:t xml:space="preserve"> </w:t>
      </w:r>
      <w:r>
        <w:rPr>
          <w:sz w:val="24"/>
        </w:rPr>
        <w:t>семья,</w:t>
      </w:r>
      <w:r>
        <w:rPr>
          <w:spacing w:val="1"/>
          <w:sz w:val="24"/>
        </w:rPr>
        <w:t xml:space="preserve"> </w:t>
      </w:r>
      <w:r>
        <w:rPr>
          <w:sz w:val="24"/>
        </w:rPr>
        <w:t>созидательный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труд,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гуманизм,</w:t>
      </w:r>
      <w:r>
        <w:rPr>
          <w:spacing w:val="1"/>
          <w:sz w:val="24"/>
        </w:rPr>
        <w:t xml:space="preserve"> </w:t>
      </w:r>
      <w:r>
        <w:rPr>
          <w:sz w:val="24"/>
        </w:rPr>
        <w:t>милосердие,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справедливость, коллективизм, взаимопомощь и взаимоуважение, историческая память и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</w:t>
      </w:r>
      <w:r>
        <w:rPr>
          <w:sz w:val="24"/>
        </w:rPr>
        <w:t>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миру,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6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осмысления</w:t>
      </w:r>
      <w:r>
        <w:rPr>
          <w:spacing w:val="7"/>
          <w:sz w:val="24"/>
        </w:rPr>
        <w:t xml:space="preserve"> </w:t>
      </w:r>
      <w:r>
        <w:rPr>
          <w:sz w:val="24"/>
        </w:rPr>
        <w:t>ценностей;</w:t>
      </w:r>
    </w:p>
    <w:p w:rsidR="007F35A2" w:rsidRDefault="00D3185F" w:rsidP="000917CC">
      <w:pPr>
        <w:pStyle w:val="a4"/>
        <w:numPr>
          <w:ilvl w:val="0"/>
          <w:numId w:val="1"/>
        </w:numPr>
        <w:tabs>
          <w:tab w:val="left" w:pos="1047"/>
          <w:tab w:val="left" w:pos="2895"/>
          <w:tab w:val="left" w:pos="5728"/>
          <w:tab w:val="left" w:pos="7754"/>
        </w:tabs>
        <w:spacing w:before="66"/>
        <w:ind w:left="1046" w:firstLine="0"/>
        <w:jc w:val="both"/>
      </w:pPr>
      <w:r w:rsidRPr="000917CC">
        <w:rPr>
          <w:sz w:val="24"/>
        </w:rPr>
        <w:t>построение</w:t>
      </w:r>
      <w:r w:rsidRPr="000917CC">
        <w:rPr>
          <w:sz w:val="24"/>
        </w:rPr>
        <w:tab/>
        <w:t>(структурирование)</w:t>
      </w:r>
      <w:r w:rsidRPr="000917CC">
        <w:rPr>
          <w:sz w:val="24"/>
        </w:rPr>
        <w:tab/>
        <w:t>содержания</w:t>
      </w:r>
      <w:r w:rsidRPr="000917CC">
        <w:rPr>
          <w:sz w:val="24"/>
        </w:rPr>
        <w:tab/>
        <w:t>образовательной</w:t>
      </w:r>
      <w:r w:rsidR="000917CC" w:rsidRPr="000917CC">
        <w:rPr>
          <w:sz w:val="24"/>
        </w:rPr>
        <w:t xml:space="preserve"> </w:t>
      </w:r>
      <w:r>
        <w:t>деятельности</w:t>
      </w:r>
      <w:r w:rsidRPr="000917CC">
        <w:rPr>
          <w:spacing w:val="-1"/>
        </w:rPr>
        <w:t xml:space="preserve"> </w:t>
      </w:r>
      <w:r>
        <w:t>на</w:t>
      </w:r>
      <w:r w:rsidRPr="000917CC">
        <w:rPr>
          <w:spacing w:val="-6"/>
        </w:rPr>
        <w:t xml:space="preserve"> </w:t>
      </w:r>
      <w:r>
        <w:t>основе учёта возрастных</w:t>
      </w:r>
      <w:r w:rsidRPr="000917CC">
        <w:rPr>
          <w:spacing w:val="-3"/>
        </w:rPr>
        <w:t xml:space="preserve"> </w:t>
      </w:r>
      <w:r>
        <w:t>и</w:t>
      </w:r>
      <w:r w:rsidRPr="000917CC">
        <w:rPr>
          <w:spacing w:val="1"/>
        </w:rPr>
        <w:t xml:space="preserve"> </w:t>
      </w:r>
      <w:r>
        <w:t>индивидуальных</w:t>
      </w:r>
      <w:r w:rsidR="000917CC">
        <w:t xml:space="preserve"> </w:t>
      </w:r>
      <w:r>
        <w:t>особенностей</w:t>
      </w:r>
      <w:r w:rsidRPr="000917CC">
        <w:rPr>
          <w:spacing w:val="-4"/>
        </w:rPr>
        <w:t xml:space="preserve"> </w:t>
      </w:r>
      <w:r>
        <w:t>развития;</w:t>
      </w:r>
    </w:p>
    <w:p w:rsidR="007F35A2" w:rsidRDefault="00D3185F">
      <w:pPr>
        <w:pStyle w:val="a4"/>
        <w:numPr>
          <w:ilvl w:val="0"/>
          <w:numId w:val="1"/>
        </w:numPr>
        <w:tabs>
          <w:tab w:val="left" w:pos="1172"/>
        </w:tabs>
        <w:spacing w:before="3"/>
        <w:ind w:right="134" w:firstLine="773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возможностей;</w:t>
      </w:r>
    </w:p>
    <w:p w:rsidR="007F35A2" w:rsidRDefault="00D3185F">
      <w:pPr>
        <w:pStyle w:val="a4"/>
        <w:numPr>
          <w:ilvl w:val="0"/>
          <w:numId w:val="1"/>
        </w:numPr>
        <w:tabs>
          <w:tab w:val="left" w:pos="1052"/>
        </w:tabs>
        <w:spacing w:line="242" w:lineRule="auto"/>
        <w:ind w:right="113" w:firstLine="773"/>
        <w:jc w:val="both"/>
        <w:rPr>
          <w:sz w:val="24"/>
        </w:rPr>
      </w:pPr>
      <w:r>
        <w:rPr>
          <w:sz w:val="24"/>
        </w:rPr>
        <w:t>охрана 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60"/>
          <w:sz w:val="24"/>
        </w:rPr>
        <w:t xml:space="preserve"> </w:t>
      </w:r>
      <w:r>
        <w:rPr>
          <w:sz w:val="24"/>
        </w:rPr>
        <w:t>физического и психического</w:t>
      </w:r>
      <w:r>
        <w:rPr>
          <w:spacing w:val="60"/>
          <w:sz w:val="24"/>
        </w:rPr>
        <w:t xml:space="preserve"> </w:t>
      </w:r>
      <w:r>
        <w:rPr>
          <w:sz w:val="24"/>
        </w:rPr>
        <w:t>здоровья детей,</w:t>
      </w:r>
      <w:r>
        <w:rPr>
          <w:spacing w:val="60"/>
          <w:sz w:val="24"/>
        </w:rPr>
        <w:t xml:space="preserve"> </w:t>
      </w:r>
      <w:r>
        <w:rPr>
          <w:sz w:val="24"/>
        </w:rPr>
        <w:t>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</w:t>
      </w:r>
      <w:r>
        <w:rPr>
          <w:sz w:val="24"/>
        </w:rPr>
        <w:t>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благополучия;</w:t>
      </w:r>
    </w:p>
    <w:p w:rsidR="007F35A2" w:rsidRDefault="00D3185F">
      <w:pPr>
        <w:pStyle w:val="a4"/>
        <w:numPr>
          <w:ilvl w:val="0"/>
          <w:numId w:val="1"/>
        </w:numPr>
        <w:tabs>
          <w:tab w:val="left" w:pos="1071"/>
        </w:tabs>
        <w:ind w:right="122" w:firstLine="773"/>
        <w:jc w:val="both"/>
        <w:rPr>
          <w:sz w:val="24"/>
        </w:rPr>
      </w:pPr>
      <w:r>
        <w:rPr>
          <w:sz w:val="24"/>
        </w:rPr>
        <w:t>обеспечение развития физических, личностных, нравственных качеств и 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патриотизма, интеллектуальных и художественно-творческих способностей ребёнка, его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инициативности,</w:t>
      </w:r>
      <w:r>
        <w:rPr>
          <w:spacing w:val="6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 w:rsidR="000917CC">
        <w:rPr>
          <w:sz w:val="24"/>
        </w:rPr>
        <w:t xml:space="preserve"> </w:t>
      </w:r>
      <w:r>
        <w:rPr>
          <w:sz w:val="24"/>
        </w:rPr>
        <w:t>ответственности;</w:t>
      </w:r>
    </w:p>
    <w:p w:rsidR="007F35A2" w:rsidRDefault="00D3185F">
      <w:pPr>
        <w:pStyle w:val="a4"/>
        <w:numPr>
          <w:ilvl w:val="0"/>
          <w:numId w:val="1"/>
        </w:numPr>
        <w:tabs>
          <w:tab w:val="left" w:pos="1100"/>
        </w:tabs>
        <w:ind w:right="119" w:firstLine="710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 родителей (законных представителей) в вопросах воспитания, обучения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2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обеспечения их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безопасности;</w:t>
      </w:r>
    </w:p>
    <w:p w:rsidR="007F35A2" w:rsidRDefault="00D3185F">
      <w:pPr>
        <w:pStyle w:val="a4"/>
        <w:numPr>
          <w:ilvl w:val="0"/>
          <w:numId w:val="1"/>
        </w:numPr>
        <w:tabs>
          <w:tab w:val="left" w:pos="1018"/>
        </w:tabs>
        <w:ind w:right="119" w:firstLine="710"/>
        <w:jc w:val="both"/>
        <w:rPr>
          <w:sz w:val="24"/>
        </w:rPr>
      </w:pPr>
      <w:r>
        <w:rPr>
          <w:sz w:val="24"/>
        </w:rPr>
        <w:t>достижение детьми на этапе завершения ДО уровня разви</w:t>
      </w:r>
      <w:r>
        <w:rPr>
          <w:sz w:val="24"/>
        </w:rPr>
        <w:t>тия, необходимого 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60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60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образования.</w:t>
      </w:r>
    </w:p>
    <w:p w:rsidR="007F35A2" w:rsidRDefault="007F35A2">
      <w:pPr>
        <w:pStyle w:val="a3"/>
        <w:spacing w:before="9"/>
        <w:ind w:left="0" w:firstLine="0"/>
        <w:jc w:val="left"/>
        <w:rPr>
          <w:sz w:val="23"/>
        </w:rPr>
      </w:pPr>
    </w:p>
    <w:p w:rsidR="007F35A2" w:rsidRDefault="00D3185F">
      <w:pPr>
        <w:pStyle w:val="1"/>
        <w:spacing w:before="1"/>
        <w:jc w:val="both"/>
      </w:pPr>
      <w:r>
        <w:t>Программа</w:t>
      </w:r>
      <w:r>
        <w:rPr>
          <w:spacing w:val="-4"/>
        </w:rPr>
        <w:t xml:space="preserve"> </w:t>
      </w:r>
      <w:r>
        <w:t>содержит</w:t>
      </w:r>
      <w:r>
        <w:rPr>
          <w:spacing w:val="-1"/>
        </w:rPr>
        <w:t xml:space="preserve"> </w:t>
      </w:r>
      <w:r>
        <w:t>целевой,</w:t>
      </w:r>
      <w:r>
        <w:rPr>
          <w:spacing w:val="-5"/>
        </w:rPr>
        <w:t xml:space="preserve"> </w:t>
      </w:r>
      <w:r>
        <w:t>содержательный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организационный</w:t>
      </w:r>
      <w:r>
        <w:rPr>
          <w:spacing w:val="-7"/>
        </w:rPr>
        <w:t xml:space="preserve"> </w:t>
      </w:r>
      <w:r>
        <w:t>раздел.</w:t>
      </w:r>
    </w:p>
    <w:p w:rsidR="007F35A2" w:rsidRDefault="00D3185F">
      <w:pPr>
        <w:pStyle w:val="a3"/>
        <w:ind w:right="124"/>
      </w:pPr>
      <w:r>
        <w:t>В первом разделе</w:t>
      </w:r>
      <w:r>
        <w:rPr>
          <w:spacing w:val="1"/>
        </w:rPr>
        <w:t xml:space="preserve"> </w:t>
      </w:r>
      <w:r>
        <w:t>охарактеризованы</w:t>
      </w:r>
      <w:r>
        <w:rPr>
          <w:spacing w:val="1"/>
        </w:rPr>
        <w:t xml:space="preserve"> </w:t>
      </w:r>
      <w:r>
        <w:t>цели и задачи Программы,</w:t>
      </w:r>
      <w:r>
        <w:rPr>
          <w:spacing w:val="1"/>
        </w:rPr>
        <w:t xml:space="preserve"> </w:t>
      </w:r>
      <w:r>
        <w:t>принципы и</w:t>
      </w:r>
      <w:r>
        <w:rPr>
          <w:spacing w:val="1"/>
        </w:rPr>
        <w:t xml:space="preserve"> </w:t>
      </w:r>
      <w:r>
        <w:t>подходы к построению Программы, представлены характеристики</w:t>
      </w:r>
      <w:r>
        <w:rPr>
          <w:spacing w:val="1"/>
        </w:rPr>
        <w:t xml:space="preserve"> </w:t>
      </w:r>
      <w:r>
        <w:t>особенностей развития</w:t>
      </w:r>
      <w:r>
        <w:rPr>
          <w:spacing w:val="-57"/>
        </w:rPr>
        <w:t xml:space="preserve"> </w:t>
      </w:r>
      <w:r>
        <w:t>детей дошкольного возраста, широко представлен материал по достижению</w:t>
      </w:r>
      <w:r>
        <w:rPr>
          <w:spacing w:val="1"/>
        </w:rPr>
        <w:t xml:space="preserve"> </w:t>
      </w:r>
      <w:r>
        <w:t>планируемых</w:t>
      </w:r>
      <w:r>
        <w:rPr>
          <w:spacing w:val="-57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ориентир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воспитанниками</w:t>
      </w:r>
      <w:r>
        <w:rPr>
          <w:spacing w:val="1"/>
        </w:rPr>
        <w:t xml:space="preserve"> </w:t>
      </w:r>
      <w:r>
        <w:t>основной</w:t>
      </w:r>
      <w:r>
        <w:rPr>
          <w:spacing w:val="6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дошкольн</w:t>
      </w:r>
      <w:r>
        <w:t>ого</w:t>
      </w:r>
      <w:r>
        <w:rPr>
          <w:spacing w:val="59"/>
        </w:rPr>
        <w:t xml:space="preserve"> </w:t>
      </w:r>
      <w:r>
        <w:t>образования.</w:t>
      </w:r>
    </w:p>
    <w:p w:rsidR="007F35A2" w:rsidRDefault="00D3185F">
      <w:pPr>
        <w:pStyle w:val="a3"/>
        <w:ind w:right="121"/>
      </w:pPr>
      <w:r>
        <w:t>Во</w:t>
      </w:r>
      <w:r>
        <w:rPr>
          <w:spacing w:val="1"/>
        </w:rPr>
        <w:t xml:space="preserve"> </w:t>
      </w:r>
      <w:r>
        <w:t>втором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раскрыто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-57"/>
        </w:rPr>
        <w:t xml:space="preserve"> </w:t>
      </w:r>
      <w:r>
        <w:t>работы по пяти</w:t>
      </w:r>
      <w:r>
        <w:rPr>
          <w:spacing w:val="1"/>
        </w:rPr>
        <w:t xml:space="preserve"> </w:t>
      </w:r>
      <w:r>
        <w:t>образовательным областям в соответствии с ФГОС ДО, а так же формы,</w:t>
      </w:r>
      <w:r>
        <w:rPr>
          <w:spacing w:val="1"/>
        </w:rPr>
        <w:t xml:space="preserve"> </w:t>
      </w:r>
      <w:r>
        <w:t>способы, методы и средства реализации Программы. Вариативная часть представлена в</w:t>
      </w:r>
      <w:r>
        <w:rPr>
          <w:spacing w:val="1"/>
        </w:rPr>
        <w:t xml:space="preserve"> </w:t>
      </w:r>
      <w:r>
        <w:t>ви</w:t>
      </w:r>
      <w:r>
        <w:t>де описания способов поддержки детской инициативы,</w:t>
      </w:r>
      <w:r>
        <w:rPr>
          <w:spacing w:val="1"/>
        </w:rPr>
        <w:t xml:space="preserve"> </w:t>
      </w:r>
      <w:r>
        <w:t>в виде описания особенностей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53"/>
        </w:rPr>
        <w:t xml:space="preserve"> </w:t>
      </w:r>
      <w:r>
        <w:t>педагогического</w:t>
      </w:r>
      <w:r>
        <w:rPr>
          <w:spacing w:val="5"/>
        </w:rPr>
        <w:t xml:space="preserve"> </w:t>
      </w:r>
      <w:r>
        <w:t>коллектива</w:t>
      </w:r>
      <w:r>
        <w:rPr>
          <w:spacing w:val="5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семьями</w:t>
      </w:r>
      <w:r>
        <w:rPr>
          <w:spacing w:val="-2"/>
        </w:rPr>
        <w:t xml:space="preserve"> </w:t>
      </w:r>
      <w:r>
        <w:t>воспитанников.</w:t>
      </w:r>
    </w:p>
    <w:p w:rsidR="007F35A2" w:rsidRDefault="00D3185F">
      <w:pPr>
        <w:pStyle w:val="a3"/>
        <w:ind w:right="120"/>
      </w:pPr>
      <w:r>
        <w:t>В</w:t>
      </w:r>
      <w:r>
        <w:rPr>
          <w:spacing w:val="1"/>
        </w:rPr>
        <w:t xml:space="preserve"> </w:t>
      </w:r>
      <w:r>
        <w:t>третьем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отражены</w:t>
      </w:r>
      <w:r>
        <w:rPr>
          <w:spacing w:val="1"/>
        </w:rPr>
        <w:t xml:space="preserve"> </w:t>
      </w:r>
      <w:r>
        <w:t>аспекты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(режимы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деятельности),</w:t>
      </w:r>
      <w:r>
        <w:rPr>
          <w:spacing w:val="1"/>
        </w:rPr>
        <w:t xml:space="preserve"> </w:t>
      </w:r>
      <w:r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предметн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пространственной</w:t>
      </w:r>
      <w:r>
        <w:rPr>
          <w:spacing w:val="58"/>
        </w:rPr>
        <w:t xml:space="preserve"> </w:t>
      </w:r>
      <w:r>
        <w:t>среды).</w:t>
      </w:r>
    </w:p>
    <w:p w:rsidR="007F35A2" w:rsidRDefault="00D3185F">
      <w:pPr>
        <w:pStyle w:val="a3"/>
        <w:ind w:right="118"/>
      </w:pPr>
      <w:r>
        <w:t>Часть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6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bookmarkStart w:id="0" w:name="_GoBack"/>
      <w:r w:rsidR="000917CC" w:rsidRPr="000917CC">
        <w:t>МБДОУ «</w:t>
      </w:r>
      <w:proofErr w:type="spellStart"/>
      <w:r w:rsidR="000917CC" w:rsidRPr="000917CC">
        <w:t>Кыренский</w:t>
      </w:r>
      <w:proofErr w:type="spellEnd"/>
      <w:r w:rsidR="000917CC" w:rsidRPr="000917CC">
        <w:t xml:space="preserve"> детский сад №2 комбинированного вида»</w:t>
      </w:r>
      <w:bookmarkEnd w:id="0"/>
      <w:r>
        <w:t>,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парциальными образовательными программами, работой объединений дополнительного</w:t>
      </w:r>
      <w:r>
        <w:rPr>
          <w:spacing w:val="1"/>
        </w:rPr>
        <w:t xml:space="preserve"> </w:t>
      </w:r>
      <w:r>
        <w:t>образования, направленных на развитие детей в образовательных областях:</w:t>
      </w:r>
      <w:r>
        <w:rPr>
          <w:spacing w:val="1"/>
        </w:rPr>
        <w:t xml:space="preserve"> </w:t>
      </w:r>
      <w:r>
        <w:t>«Социальн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lastRenderedPageBreak/>
        <w:t>коммуникативное</w:t>
      </w:r>
      <w:r>
        <w:rPr>
          <w:spacing w:val="1"/>
        </w:rPr>
        <w:t xml:space="preserve"> </w:t>
      </w:r>
      <w:r>
        <w:t>развитие»,</w:t>
      </w:r>
      <w:r>
        <w:rPr>
          <w:spacing w:val="1"/>
        </w:rPr>
        <w:t xml:space="preserve"> </w:t>
      </w:r>
      <w:r>
        <w:t>«Физическое</w:t>
      </w:r>
      <w:r>
        <w:rPr>
          <w:spacing w:val="1"/>
        </w:rPr>
        <w:t xml:space="preserve"> </w:t>
      </w:r>
      <w:r>
        <w:t>развитие»,</w:t>
      </w:r>
      <w:r>
        <w:rPr>
          <w:spacing w:val="1"/>
        </w:rPr>
        <w:t xml:space="preserve"> </w:t>
      </w:r>
      <w:r>
        <w:t>«Художественно</w:t>
      </w:r>
      <w:r>
        <w:t>-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развитие»,</w:t>
      </w:r>
      <w:r>
        <w:rPr>
          <w:spacing w:val="3"/>
        </w:rPr>
        <w:t xml:space="preserve"> </w:t>
      </w:r>
      <w:r>
        <w:t>«Речевое развитие» и</w:t>
      </w:r>
      <w:r>
        <w:rPr>
          <w:spacing w:val="2"/>
        </w:rPr>
        <w:t xml:space="preserve"> </w:t>
      </w:r>
      <w:r>
        <w:t>«Познавательное</w:t>
      </w:r>
      <w:r>
        <w:rPr>
          <w:spacing w:val="-4"/>
        </w:rPr>
        <w:t xml:space="preserve"> </w:t>
      </w:r>
      <w:r>
        <w:t>развитие».</w:t>
      </w:r>
    </w:p>
    <w:p w:rsidR="007F35A2" w:rsidRDefault="00D3185F">
      <w:pPr>
        <w:pStyle w:val="a3"/>
        <w:spacing w:before="1"/>
        <w:ind w:right="116"/>
      </w:pPr>
      <w:r>
        <w:rPr>
          <w:b/>
        </w:rPr>
        <w:t>Требования к результатам освоения ООП ДОУ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целевых ориентиров,</w:t>
      </w:r>
      <w:r>
        <w:rPr>
          <w:spacing w:val="1"/>
        </w:rPr>
        <w:t xml:space="preserve"> </w:t>
      </w:r>
      <w:r>
        <w:t xml:space="preserve">которые представляют собой социальные и психологические характеристики </w:t>
      </w:r>
      <w:r>
        <w:rPr>
          <w:b/>
        </w:rPr>
        <w:t>возможных</w:t>
      </w:r>
      <w:r>
        <w:rPr>
          <w:b/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соблюдении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6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формирование у детей</w:t>
      </w:r>
      <w:r>
        <w:rPr>
          <w:spacing w:val="1"/>
        </w:rPr>
        <w:t xml:space="preserve"> </w:t>
      </w:r>
      <w:r>
        <w:t>дошкольного возраста предпосылок к учебной деятельности 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завершения</w:t>
      </w:r>
      <w:r>
        <w:rPr>
          <w:spacing w:val="-1"/>
        </w:rPr>
        <w:t xml:space="preserve"> </w:t>
      </w:r>
      <w:r>
        <w:t>ими</w:t>
      </w:r>
      <w:r>
        <w:rPr>
          <w:spacing w:val="3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образования.</w:t>
      </w:r>
    </w:p>
    <w:p w:rsidR="007F35A2" w:rsidRDefault="00D3185F">
      <w:pPr>
        <w:ind w:left="119" w:right="125" w:firstLine="710"/>
        <w:jc w:val="both"/>
        <w:rPr>
          <w:sz w:val="24"/>
        </w:rPr>
      </w:pPr>
      <w:r>
        <w:rPr>
          <w:b/>
          <w:sz w:val="24"/>
        </w:rPr>
        <w:t>Педагогическая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диагностика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являются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основанием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 с реальными достижениями детей. Она помогает разработать индивидуальный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3"/>
          <w:sz w:val="24"/>
        </w:rPr>
        <w:t xml:space="preserve"> </w:t>
      </w:r>
      <w:r>
        <w:rPr>
          <w:sz w:val="24"/>
        </w:rPr>
        <w:t>воспитанников.</w:t>
      </w:r>
    </w:p>
    <w:sectPr w:rsidR="007F35A2">
      <w:pgSz w:w="11910" w:h="16840"/>
      <w:pgMar w:top="1040" w:right="7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C4C09"/>
    <w:multiLevelType w:val="hybridMultilevel"/>
    <w:tmpl w:val="6180CDB6"/>
    <w:lvl w:ilvl="0" w:tplc="4E022726">
      <w:numFmt w:val="bullet"/>
      <w:lvlText w:val="-"/>
      <w:lvlJc w:val="left"/>
      <w:pPr>
        <w:ind w:left="119" w:hanging="21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2AEB9E2">
      <w:numFmt w:val="bullet"/>
      <w:lvlText w:val="•"/>
      <w:lvlJc w:val="left"/>
      <w:pPr>
        <w:ind w:left="1068" w:hanging="216"/>
      </w:pPr>
      <w:rPr>
        <w:rFonts w:hint="default"/>
        <w:lang w:val="ru-RU" w:eastAsia="en-US" w:bidi="ar-SA"/>
      </w:rPr>
    </w:lvl>
    <w:lvl w:ilvl="2" w:tplc="C7F495C0">
      <w:numFmt w:val="bullet"/>
      <w:lvlText w:val="•"/>
      <w:lvlJc w:val="left"/>
      <w:pPr>
        <w:ind w:left="2016" w:hanging="216"/>
      </w:pPr>
      <w:rPr>
        <w:rFonts w:hint="default"/>
        <w:lang w:val="ru-RU" w:eastAsia="en-US" w:bidi="ar-SA"/>
      </w:rPr>
    </w:lvl>
    <w:lvl w:ilvl="3" w:tplc="70DE8730">
      <w:numFmt w:val="bullet"/>
      <w:lvlText w:val="•"/>
      <w:lvlJc w:val="left"/>
      <w:pPr>
        <w:ind w:left="2965" w:hanging="216"/>
      </w:pPr>
      <w:rPr>
        <w:rFonts w:hint="default"/>
        <w:lang w:val="ru-RU" w:eastAsia="en-US" w:bidi="ar-SA"/>
      </w:rPr>
    </w:lvl>
    <w:lvl w:ilvl="4" w:tplc="B9DCCEF2">
      <w:numFmt w:val="bullet"/>
      <w:lvlText w:val="•"/>
      <w:lvlJc w:val="left"/>
      <w:pPr>
        <w:ind w:left="3913" w:hanging="216"/>
      </w:pPr>
      <w:rPr>
        <w:rFonts w:hint="default"/>
        <w:lang w:val="ru-RU" w:eastAsia="en-US" w:bidi="ar-SA"/>
      </w:rPr>
    </w:lvl>
    <w:lvl w:ilvl="5" w:tplc="A2645806">
      <w:numFmt w:val="bullet"/>
      <w:lvlText w:val="•"/>
      <w:lvlJc w:val="left"/>
      <w:pPr>
        <w:ind w:left="4862" w:hanging="216"/>
      </w:pPr>
      <w:rPr>
        <w:rFonts w:hint="default"/>
        <w:lang w:val="ru-RU" w:eastAsia="en-US" w:bidi="ar-SA"/>
      </w:rPr>
    </w:lvl>
    <w:lvl w:ilvl="6" w:tplc="75884432">
      <w:numFmt w:val="bullet"/>
      <w:lvlText w:val="•"/>
      <w:lvlJc w:val="left"/>
      <w:pPr>
        <w:ind w:left="5810" w:hanging="216"/>
      </w:pPr>
      <w:rPr>
        <w:rFonts w:hint="default"/>
        <w:lang w:val="ru-RU" w:eastAsia="en-US" w:bidi="ar-SA"/>
      </w:rPr>
    </w:lvl>
    <w:lvl w:ilvl="7" w:tplc="8A0C5B16">
      <w:numFmt w:val="bullet"/>
      <w:lvlText w:val="•"/>
      <w:lvlJc w:val="left"/>
      <w:pPr>
        <w:ind w:left="6758" w:hanging="216"/>
      </w:pPr>
      <w:rPr>
        <w:rFonts w:hint="default"/>
        <w:lang w:val="ru-RU" w:eastAsia="en-US" w:bidi="ar-SA"/>
      </w:rPr>
    </w:lvl>
    <w:lvl w:ilvl="8" w:tplc="D8746E16">
      <w:numFmt w:val="bullet"/>
      <w:lvlText w:val="•"/>
      <w:lvlJc w:val="left"/>
      <w:pPr>
        <w:ind w:left="7707" w:hanging="216"/>
      </w:pPr>
      <w:rPr>
        <w:rFonts w:hint="default"/>
        <w:lang w:val="ru-RU" w:eastAsia="en-US" w:bidi="ar-SA"/>
      </w:rPr>
    </w:lvl>
  </w:abstractNum>
  <w:abstractNum w:abstractNumId="1">
    <w:nsid w:val="593871EF"/>
    <w:multiLevelType w:val="hybridMultilevel"/>
    <w:tmpl w:val="68B8BDD2"/>
    <w:lvl w:ilvl="0" w:tplc="9C32BC28">
      <w:start w:val="1"/>
      <w:numFmt w:val="decimal"/>
      <w:lvlText w:val="%1)"/>
      <w:lvlJc w:val="left"/>
      <w:pPr>
        <w:ind w:left="119" w:hanging="30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D4F4CA">
      <w:numFmt w:val="bullet"/>
      <w:lvlText w:val="•"/>
      <w:lvlJc w:val="left"/>
      <w:pPr>
        <w:ind w:left="1068" w:hanging="302"/>
      </w:pPr>
      <w:rPr>
        <w:rFonts w:hint="default"/>
        <w:lang w:val="ru-RU" w:eastAsia="en-US" w:bidi="ar-SA"/>
      </w:rPr>
    </w:lvl>
    <w:lvl w:ilvl="2" w:tplc="B0508342">
      <w:numFmt w:val="bullet"/>
      <w:lvlText w:val="•"/>
      <w:lvlJc w:val="left"/>
      <w:pPr>
        <w:ind w:left="2016" w:hanging="302"/>
      </w:pPr>
      <w:rPr>
        <w:rFonts w:hint="default"/>
        <w:lang w:val="ru-RU" w:eastAsia="en-US" w:bidi="ar-SA"/>
      </w:rPr>
    </w:lvl>
    <w:lvl w:ilvl="3" w:tplc="0D2817C2">
      <w:numFmt w:val="bullet"/>
      <w:lvlText w:val="•"/>
      <w:lvlJc w:val="left"/>
      <w:pPr>
        <w:ind w:left="2965" w:hanging="302"/>
      </w:pPr>
      <w:rPr>
        <w:rFonts w:hint="default"/>
        <w:lang w:val="ru-RU" w:eastAsia="en-US" w:bidi="ar-SA"/>
      </w:rPr>
    </w:lvl>
    <w:lvl w:ilvl="4" w:tplc="C6D0D62C">
      <w:numFmt w:val="bullet"/>
      <w:lvlText w:val="•"/>
      <w:lvlJc w:val="left"/>
      <w:pPr>
        <w:ind w:left="3913" w:hanging="302"/>
      </w:pPr>
      <w:rPr>
        <w:rFonts w:hint="default"/>
        <w:lang w:val="ru-RU" w:eastAsia="en-US" w:bidi="ar-SA"/>
      </w:rPr>
    </w:lvl>
    <w:lvl w:ilvl="5" w:tplc="FD16F9BC">
      <w:numFmt w:val="bullet"/>
      <w:lvlText w:val="•"/>
      <w:lvlJc w:val="left"/>
      <w:pPr>
        <w:ind w:left="4862" w:hanging="302"/>
      </w:pPr>
      <w:rPr>
        <w:rFonts w:hint="default"/>
        <w:lang w:val="ru-RU" w:eastAsia="en-US" w:bidi="ar-SA"/>
      </w:rPr>
    </w:lvl>
    <w:lvl w:ilvl="6" w:tplc="4926ACB6">
      <w:numFmt w:val="bullet"/>
      <w:lvlText w:val="•"/>
      <w:lvlJc w:val="left"/>
      <w:pPr>
        <w:ind w:left="5810" w:hanging="302"/>
      </w:pPr>
      <w:rPr>
        <w:rFonts w:hint="default"/>
        <w:lang w:val="ru-RU" w:eastAsia="en-US" w:bidi="ar-SA"/>
      </w:rPr>
    </w:lvl>
    <w:lvl w:ilvl="7" w:tplc="533443CA">
      <w:numFmt w:val="bullet"/>
      <w:lvlText w:val="•"/>
      <w:lvlJc w:val="left"/>
      <w:pPr>
        <w:ind w:left="6758" w:hanging="302"/>
      </w:pPr>
      <w:rPr>
        <w:rFonts w:hint="default"/>
        <w:lang w:val="ru-RU" w:eastAsia="en-US" w:bidi="ar-SA"/>
      </w:rPr>
    </w:lvl>
    <w:lvl w:ilvl="8" w:tplc="05F839E4">
      <w:numFmt w:val="bullet"/>
      <w:lvlText w:val="•"/>
      <w:lvlJc w:val="left"/>
      <w:pPr>
        <w:ind w:left="7707" w:hanging="30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F35A2"/>
    <w:rsid w:val="000917CC"/>
    <w:rsid w:val="007F35A2"/>
    <w:rsid w:val="00D31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5" w:lineRule="exact"/>
      <w:ind w:left="83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 w:firstLine="71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9" w:firstLine="710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5" w:lineRule="exact"/>
      <w:ind w:left="83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 w:firstLine="71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9" w:firstLine="71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1163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2024-02-20T03:42:00Z</dcterms:created>
  <dcterms:modified xsi:type="dcterms:W3CDTF">2024-02-20T03:42:00Z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2024-02-20T00:00:00Z</vt:filetime>
  </property>
</Properties>
</file>